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3B1" w:rsidRDefault="00DD7B18" w14:paraId="5EAB5643" w14:textId="17D9F5E3">
      <w:pPr>
        <w:spacing w:after="0" w:line="259" w:lineRule="auto"/>
        <w:ind w:left="428" w:firstLine="0"/>
      </w:pPr>
      <w:r>
        <w:rPr>
          <w:b/>
          <w:sz w:val="32"/>
          <w:u w:val="single" w:color="000000"/>
        </w:rPr>
        <w:t>CHECK LIST FOR PATROL</w:t>
      </w:r>
      <w:r>
        <w:rPr>
          <w:b/>
          <w:sz w:val="32"/>
          <w:u w:val="single" w:color="000000"/>
        </w:rPr>
        <w:t xml:space="preserve"> BOAT CAPTAIN AND CREW</w:t>
      </w:r>
      <w:r>
        <w:rPr>
          <w:b/>
          <w:sz w:val="32"/>
        </w:rPr>
        <w:t xml:space="preserve"> </w:t>
      </w:r>
    </w:p>
    <w:p w:rsidR="003A33B1" w:rsidRDefault="00DD7B18" w14:paraId="6E192001" w14:textId="77777777">
      <w:pPr>
        <w:spacing w:after="197" w:line="259" w:lineRule="auto"/>
        <w:ind w:left="482" w:firstLine="0"/>
        <w:jc w:val="center"/>
      </w:pPr>
      <w:r>
        <w:rPr>
          <w:b/>
          <w:sz w:val="10"/>
        </w:rPr>
        <w:t xml:space="preserve"> </w:t>
      </w:r>
    </w:p>
    <w:p w:rsidR="003A33B1" w:rsidP="12A8F307" w:rsidRDefault="00DD7B18" w14:paraId="54EDB422" w14:textId="2DC2A39F">
      <w:pPr>
        <w:numPr>
          <w:ilvl w:val="0"/>
          <w:numId w:val="1"/>
        </w:numPr>
        <w:spacing w:after="1" w:line="241" w:lineRule="auto"/>
        <w:rPr>
          <w:sz w:val="28"/>
          <w:szCs w:val="28"/>
        </w:rPr>
      </w:pPr>
      <w:r w:rsidRPr="12A8F307" w:rsidR="12A8F307">
        <w:rPr>
          <w:b w:val="1"/>
          <w:bCs w:val="1"/>
          <w:sz w:val="28"/>
          <w:szCs w:val="28"/>
        </w:rPr>
        <w:t xml:space="preserve">make sure you have been in touch with your RO before the day </w:t>
      </w:r>
    </w:p>
    <w:p w:rsidR="003A33B1" w:rsidP="12A8F307" w:rsidRDefault="00DD7B18" w14:paraId="3E245A3D" w14:textId="5071941F">
      <w:pPr>
        <w:numPr>
          <w:ilvl w:val="0"/>
          <w:numId w:val="1"/>
        </w:numPr>
        <w:spacing w:after="1" w:line="241" w:lineRule="auto"/>
        <w:rPr>
          <w:sz w:val="28"/>
          <w:szCs w:val="28"/>
        </w:rPr>
      </w:pPr>
      <w:r w:rsidRPr="12A8F307" w:rsidR="12A8F307">
        <w:rPr>
          <w:b w:val="1"/>
          <w:bCs w:val="1"/>
          <w:sz w:val="28"/>
          <w:szCs w:val="28"/>
        </w:rPr>
        <w:t xml:space="preserve">if you have any questions talk to RO, Sailing Manager or committee member in support </w:t>
      </w:r>
    </w:p>
    <w:p w:rsidR="003A33B1" w:rsidRDefault="00DD7B18" w14:paraId="13A6A07E" w14:textId="77777777">
      <w:pPr>
        <w:spacing w:after="0" w:line="259" w:lineRule="auto"/>
        <w:ind w:left="428" w:firstLine="0"/>
      </w:pPr>
      <w:r>
        <w:rPr>
          <w:b/>
          <w:sz w:val="8"/>
        </w:rPr>
        <w:t xml:space="preserve"> </w:t>
      </w:r>
    </w:p>
    <w:tbl>
      <w:tblPr>
        <w:tblStyle w:val="TableGrid"/>
        <w:tblW w:w="9643" w:type="dxa"/>
        <w:tblInd w:w="0" w:type="dxa"/>
        <w:tblCellMar>
          <w:top w:w="8" w:type="dxa"/>
          <w:left w:w="108" w:type="dxa"/>
          <w:bottom w:w="0" w:type="dxa"/>
          <w:right w:w="53" w:type="dxa"/>
        </w:tblCellMar>
        <w:tblLook w:val="04A0" w:firstRow="1" w:lastRow="0" w:firstColumn="1" w:lastColumn="0" w:noHBand="0" w:noVBand="1"/>
      </w:tblPr>
      <w:tblGrid>
        <w:gridCol w:w="9643"/>
      </w:tblGrid>
      <w:tr w:rsidR="003A33B1" w14:paraId="73D65DE6" w14:textId="77777777">
        <w:trPr>
          <w:trHeight w:val="4472"/>
        </w:trPr>
        <w:tc>
          <w:tcPr>
            <w:tcW w:w="9643" w:type="dxa"/>
            <w:tcBorders>
              <w:top w:val="single" w:color="000000" w:sz="4" w:space="0"/>
              <w:left w:val="single" w:color="000000" w:sz="4" w:space="0"/>
              <w:bottom w:val="single" w:color="000000" w:sz="4" w:space="0"/>
              <w:right w:val="single" w:color="000000" w:sz="4" w:space="0"/>
            </w:tcBorders>
          </w:tcPr>
          <w:p w:rsidR="003A33B1" w:rsidRDefault="00DD7B18" w14:paraId="7A67BC70" w14:textId="77777777">
            <w:pPr>
              <w:spacing w:after="199" w:line="259" w:lineRule="auto"/>
              <w:ind w:left="0" w:firstLine="0"/>
            </w:pPr>
            <w:r>
              <w:rPr>
                <w:b/>
                <w:sz w:val="6"/>
              </w:rPr>
              <w:t xml:space="preserve"> </w:t>
            </w:r>
          </w:p>
          <w:p w:rsidR="003A33B1" w:rsidRDefault="00DD7B18" w14:paraId="78B51D81" w14:textId="77777777">
            <w:pPr>
              <w:spacing w:after="0" w:line="259" w:lineRule="auto"/>
              <w:ind w:left="0" w:firstLine="0"/>
            </w:pPr>
            <w:r>
              <w:rPr>
                <w:b/>
                <w:sz w:val="28"/>
              </w:rPr>
              <w:t xml:space="preserve">BEFORE RACING STARTS- </w:t>
            </w:r>
          </w:p>
          <w:p w:rsidR="003A33B1" w:rsidRDefault="00DD7B18" w14:paraId="5739D1C7" w14:textId="77777777">
            <w:pPr>
              <w:numPr>
                <w:ilvl w:val="0"/>
                <w:numId w:val="13"/>
              </w:numPr>
              <w:spacing w:after="0" w:line="243" w:lineRule="auto"/>
              <w:ind w:hanging="360"/>
            </w:pPr>
            <w:r>
              <w:rPr>
                <w:sz w:val="28"/>
              </w:rPr>
              <w:t xml:space="preserve">Ensure you are wearing suitable protective clothing and buoyancy aid - it is often colder than you think on the water. </w:t>
            </w:r>
          </w:p>
          <w:p w:rsidR="003A33B1" w:rsidRDefault="00DD7B18" w14:paraId="60319921" w14:textId="77777777">
            <w:pPr>
              <w:spacing w:after="178" w:line="259" w:lineRule="auto"/>
              <w:ind w:left="0" w:firstLine="0"/>
            </w:pPr>
            <w:r>
              <w:rPr>
                <w:sz w:val="10"/>
              </w:rPr>
              <w:t xml:space="preserve"> </w:t>
            </w:r>
          </w:p>
          <w:p w:rsidR="003A33B1" w:rsidRDefault="00DD7B18" w14:paraId="69CC7F05" w14:textId="77777777">
            <w:pPr>
              <w:numPr>
                <w:ilvl w:val="0"/>
                <w:numId w:val="13"/>
              </w:numPr>
              <w:spacing w:after="0" w:line="241" w:lineRule="auto"/>
              <w:ind w:hanging="360"/>
            </w:pPr>
            <w:r>
              <w:rPr>
                <w:sz w:val="28"/>
              </w:rPr>
              <w:t xml:space="preserve">Check with RO and leader of any training taking place about which Safety Boat to use. </w:t>
            </w:r>
          </w:p>
          <w:p w:rsidR="003A33B1" w:rsidRDefault="00DD7B18" w14:paraId="6531E291" w14:textId="77777777">
            <w:pPr>
              <w:spacing w:after="178" w:line="259" w:lineRule="auto"/>
              <w:ind w:left="720" w:firstLine="0"/>
            </w:pPr>
            <w:r>
              <w:rPr>
                <w:sz w:val="10"/>
              </w:rPr>
              <w:t xml:space="preserve"> </w:t>
            </w:r>
          </w:p>
          <w:p w:rsidR="003A33B1" w:rsidRDefault="00DD7B18" w14:paraId="45CDC944" w14:textId="77777777">
            <w:pPr>
              <w:numPr>
                <w:ilvl w:val="0"/>
                <w:numId w:val="13"/>
              </w:numPr>
              <w:spacing w:after="0" w:line="259" w:lineRule="auto"/>
              <w:ind w:hanging="360"/>
            </w:pPr>
            <w:r>
              <w:rPr>
                <w:sz w:val="28"/>
              </w:rPr>
              <w:t xml:space="preserve">Find out if you will need to lay any buoys, if so load onto your boat </w:t>
            </w:r>
          </w:p>
          <w:p w:rsidR="003A33B1" w:rsidRDefault="00DD7B18" w14:paraId="02AF0176" w14:textId="77777777">
            <w:pPr>
              <w:spacing w:after="180" w:line="259" w:lineRule="auto"/>
              <w:ind w:left="720" w:firstLine="0"/>
            </w:pPr>
            <w:r>
              <w:rPr>
                <w:sz w:val="10"/>
              </w:rPr>
              <w:t xml:space="preserve"> </w:t>
            </w:r>
          </w:p>
          <w:p w:rsidR="003A33B1" w:rsidRDefault="00DD7B18" w14:paraId="0ED7B17C" w14:textId="77777777">
            <w:pPr>
              <w:numPr>
                <w:ilvl w:val="0"/>
                <w:numId w:val="13"/>
              </w:numPr>
              <w:spacing w:after="0" w:line="259" w:lineRule="auto"/>
              <w:ind w:hanging="360"/>
            </w:pPr>
            <w:r>
              <w:rPr>
                <w:sz w:val="28"/>
              </w:rPr>
              <w:t xml:space="preserve">Launch safety boat </w:t>
            </w:r>
          </w:p>
          <w:p w:rsidR="003A33B1" w:rsidRDefault="00DD7B18" w14:paraId="03C09C92" w14:textId="77777777">
            <w:pPr>
              <w:spacing w:after="178" w:line="259" w:lineRule="auto"/>
              <w:ind w:left="360" w:firstLine="0"/>
            </w:pPr>
            <w:r>
              <w:rPr>
                <w:sz w:val="10"/>
              </w:rPr>
              <w:t xml:space="preserve"> </w:t>
            </w:r>
          </w:p>
          <w:p w:rsidR="003A33B1" w:rsidRDefault="00DD7B18" w14:paraId="0F435234" w14:textId="77777777">
            <w:pPr>
              <w:numPr>
                <w:ilvl w:val="0"/>
                <w:numId w:val="13"/>
              </w:numPr>
              <w:spacing w:after="0" w:line="259" w:lineRule="auto"/>
              <w:ind w:hanging="360"/>
            </w:pPr>
            <w:r>
              <w:rPr>
                <w:sz w:val="28"/>
              </w:rPr>
              <w:t xml:space="preserve">Check it and radio works 37A (or M1 for the older models) </w:t>
            </w:r>
          </w:p>
          <w:p w:rsidR="003A33B1" w:rsidRDefault="00DD7B18" w14:paraId="24B53B1B" w14:textId="77777777">
            <w:pPr>
              <w:spacing w:after="116" w:line="259" w:lineRule="auto"/>
              <w:ind w:left="0" w:firstLine="0"/>
            </w:pPr>
            <w:r>
              <w:rPr>
                <w:sz w:val="16"/>
              </w:rPr>
              <w:t xml:space="preserve"> </w:t>
            </w:r>
          </w:p>
          <w:p w:rsidR="003A33B1" w:rsidRDefault="00DD7B18" w14:paraId="57A946B6" w14:textId="77777777">
            <w:pPr>
              <w:numPr>
                <w:ilvl w:val="0"/>
                <w:numId w:val="13"/>
              </w:numPr>
              <w:spacing w:after="0" w:line="259" w:lineRule="auto"/>
              <w:ind w:hanging="360"/>
            </w:pPr>
            <w:r>
              <w:rPr>
                <w:sz w:val="28"/>
              </w:rPr>
              <w:t xml:space="preserve">Discuss conditions and area to be covered with OOD </w:t>
            </w:r>
          </w:p>
          <w:p w:rsidR="003A33B1" w:rsidRDefault="00DD7B18" w14:paraId="140A8E09" w14:textId="77777777">
            <w:pPr>
              <w:spacing w:after="0" w:line="259" w:lineRule="auto"/>
              <w:ind w:left="720" w:firstLine="0"/>
            </w:pPr>
            <w:r>
              <w:rPr>
                <w:sz w:val="10"/>
              </w:rPr>
              <w:t xml:space="preserve"> </w:t>
            </w:r>
          </w:p>
          <w:p w:rsidR="003A33B1" w:rsidRDefault="00DD7B18" w14:paraId="73F7A18B" w14:textId="77777777">
            <w:pPr>
              <w:spacing w:after="160" w:line="259" w:lineRule="auto"/>
              <w:ind w:left="720" w:firstLine="0"/>
            </w:pPr>
            <w:r>
              <w:rPr>
                <w:sz w:val="10"/>
              </w:rPr>
              <w:t xml:space="preserve"> </w:t>
            </w:r>
          </w:p>
          <w:p w:rsidR="003A33B1" w:rsidRDefault="00DD7B18" w14:paraId="7DFD4D20" w14:textId="77777777">
            <w:pPr>
              <w:numPr>
                <w:ilvl w:val="0"/>
                <w:numId w:val="13"/>
              </w:numPr>
              <w:spacing w:after="0" w:line="259" w:lineRule="auto"/>
              <w:ind w:hanging="360"/>
            </w:pPr>
            <w:r>
              <w:rPr>
                <w:b/>
                <w:sz w:val="28"/>
              </w:rPr>
              <w:t xml:space="preserve">Become familiar with the Emergency procedures </w:t>
            </w:r>
            <w:r>
              <w:rPr>
                <w:sz w:val="24"/>
              </w:rPr>
              <w:t xml:space="preserve"> </w:t>
            </w:r>
          </w:p>
          <w:p w:rsidR="003A33B1" w:rsidRDefault="00DD7B18" w14:paraId="7984B9BC" w14:textId="77777777">
            <w:pPr>
              <w:spacing w:after="0" w:line="259" w:lineRule="auto"/>
              <w:ind w:left="360" w:firstLine="0"/>
            </w:pPr>
            <w:r>
              <w:rPr>
                <w:b/>
                <w:sz w:val="28"/>
              </w:rPr>
              <w:t xml:space="preserve">     </w:t>
            </w:r>
            <w:r>
              <w:rPr>
                <w:sz w:val="16"/>
              </w:rPr>
              <w:t xml:space="preserve"> </w:t>
            </w:r>
          </w:p>
        </w:tc>
      </w:tr>
      <w:tr w:rsidR="003A33B1" w14:paraId="5508685A" w14:textId="77777777">
        <w:trPr>
          <w:trHeight w:val="1796"/>
        </w:trPr>
        <w:tc>
          <w:tcPr>
            <w:tcW w:w="9643" w:type="dxa"/>
            <w:tcBorders>
              <w:top w:val="single" w:color="000000" w:sz="4" w:space="0"/>
              <w:left w:val="single" w:color="000000" w:sz="4" w:space="0"/>
              <w:bottom w:val="single" w:color="000000" w:sz="4" w:space="0"/>
              <w:right w:val="single" w:color="000000" w:sz="4" w:space="0"/>
            </w:tcBorders>
          </w:tcPr>
          <w:p w:rsidR="003A33B1" w:rsidRDefault="00DD7B18" w14:paraId="01DD4375" w14:textId="77777777">
            <w:pPr>
              <w:spacing w:after="0" w:line="259" w:lineRule="auto"/>
              <w:ind w:left="0" w:firstLine="0"/>
            </w:pPr>
            <w:r>
              <w:rPr>
                <w:b/>
                <w:sz w:val="28"/>
              </w:rPr>
              <w:t xml:space="preserve"> </w:t>
            </w:r>
          </w:p>
          <w:p w:rsidR="003A33B1" w:rsidRDefault="00DD7B18" w14:paraId="20719F92" w14:textId="77777777">
            <w:pPr>
              <w:spacing w:after="0" w:line="259" w:lineRule="auto"/>
              <w:ind w:left="0" w:firstLine="0"/>
            </w:pPr>
            <w:r>
              <w:rPr>
                <w:b/>
                <w:sz w:val="28"/>
              </w:rPr>
              <w:t xml:space="preserve">DURING RACING </w:t>
            </w:r>
          </w:p>
          <w:p w:rsidR="003A33B1" w:rsidRDefault="00DD7B18" w14:paraId="42036322" w14:textId="77777777">
            <w:pPr>
              <w:spacing w:after="179" w:line="259" w:lineRule="auto"/>
              <w:ind w:left="0" w:firstLine="0"/>
            </w:pPr>
            <w:r>
              <w:rPr>
                <w:b/>
                <w:sz w:val="10"/>
              </w:rPr>
              <w:t xml:space="preserve"> </w:t>
            </w:r>
          </w:p>
          <w:p w:rsidR="003A33B1" w:rsidRDefault="00DD7B18" w14:paraId="16FED796" w14:textId="77777777">
            <w:pPr>
              <w:numPr>
                <w:ilvl w:val="0"/>
                <w:numId w:val="14"/>
              </w:numPr>
              <w:spacing w:after="0" w:line="259" w:lineRule="auto"/>
              <w:ind w:hanging="360"/>
            </w:pPr>
            <w:r>
              <w:rPr>
                <w:sz w:val="28"/>
              </w:rPr>
              <w:t xml:space="preserve">Monitor safety of all craft on the water </w:t>
            </w:r>
          </w:p>
          <w:p w:rsidR="003A33B1" w:rsidRDefault="00DD7B18" w14:paraId="49A14CDD" w14:textId="77777777">
            <w:pPr>
              <w:numPr>
                <w:ilvl w:val="0"/>
                <w:numId w:val="14"/>
              </w:numPr>
              <w:spacing w:after="0" w:line="259" w:lineRule="auto"/>
              <w:ind w:hanging="360"/>
            </w:pPr>
            <w:r>
              <w:rPr>
                <w:sz w:val="28"/>
              </w:rPr>
              <w:t xml:space="preserve">Follow emergency procedure if necessary </w:t>
            </w:r>
          </w:p>
          <w:p w:rsidR="003A33B1" w:rsidRDefault="00DD7B18" w14:paraId="4C0E9D0A" w14:textId="77777777">
            <w:pPr>
              <w:spacing w:after="0" w:line="259" w:lineRule="auto"/>
              <w:ind w:left="360" w:firstLine="0"/>
            </w:pPr>
            <w:r>
              <w:rPr>
                <w:sz w:val="10"/>
              </w:rPr>
              <w:t xml:space="preserve"> </w:t>
            </w:r>
          </w:p>
          <w:p w:rsidR="003A33B1" w:rsidRDefault="00DD7B18" w14:paraId="67AB71E8" w14:textId="77777777">
            <w:pPr>
              <w:spacing w:after="0" w:line="259" w:lineRule="auto"/>
              <w:ind w:left="360" w:firstLine="0"/>
            </w:pPr>
            <w:r>
              <w:rPr>
                <w:sz w:val="10"/>
              </w:rPr>
              <w:t xml:space="preserve"> </w:t>
            </w:r>
          </w:p>
          <w:p w:rsidR="003A33B1" w:rsidRDefault="00DD7B18" w14:paraId="373DB2FD" w14:textId="77777777">
            <w:pPr>
              <w:spacing w:after="0" w:line="259" w:lineRule="auto"/>
              <w:ind w:left="360" w:firstLine="0"/>
            </w:pPr>
            <w:r>
              <w:rPr>
                <w:sz w:val="10"/>
              </w:rPr>
              <w:t xml:space="preserve"> </w:t>
            </w:r>
          </w:p>
        </w:tc>
      </w:tr>
      <w:tr w:rsidR="003A33B1" w14:paraId="2482D04C" w14:textId="77777777">
        <w:trPr>
          <w:trHeight w:val="4829"/>
        </w:trPr>
        <w:tc>
          <w:tcPr>
            <w:tcW w:w="9643" w:type="dxa"/>
            <w:tcBorders>
              <w:top w:val="single" w:color="000000" w:sz="4" w:space="0"/>
              <w:left w:val="single" w:color="000000" w:sz="4" w:space="0"/>
              <w:bottom w:val="single" w:color="000000" w:sz="4" w:space="0"/>
              <w:right w:val="single" w:color="000000" w:sz="4" w:space="0"/>
            </w:tcBorders>
          </w:tcPr>
          <w:p w:rsidR="003A33B1" w:rsidRDefault="00DD7B18" w14:paraId="3E9839BC" w14:textId="77777777">
            <w:pPr>
              <w:spacing w:after="0" w:line="259" w:lineRule="auto"/>
              <w:ind w:left="0" w:firstLine="0"/>
            </w:pPr>
            <w:r>
              <w:rPr>
                <w:b/>
                <w:sz w:val="28"/>
              </w:rPr>
              <w:lastRenderedPageBreak/>
              <w:t xml:space="preserve"> </w:t>
            </w:r>
          </w:p>
          <w:p w:rsidR="003A33B1" w:rsidRDefault="00DD7B18" w14:paraId="70EBB07E" w14:textId="77777777">
            <w:pPr>
              <w:spacing w:after="0" w:line="259" w:lineRule="auto"/>
              <w:ind w:left="0" w:firstLine="0"/>
            </w:pPr>
            <w:r>
              <w:rPr>
                <w:b/>
                <w:sz w:val="28"/>
              </w:rPr>
              <w:t xml:space="preserve">AFTER RACING </w:t>
            </w:r>
          </w:p>
          <w:p w:rsidR="003A33B1" w:rsidRDefault="00DD7B18" w14:paraId="1CDED1C1" w14:textId="77777777">
            <w:pPr>
              <w:numPr>
                <w:ilvl w:val="0"/>
                <w:numId w:val="15"/>
              </w:numPr>
              <w:spacing w:after="0" w:line="259" w:lineRule="auto"/>
              <w:ind w:hanging="360"/>
            </w:pPr>
            <w:r>
              <w:rPr>
                <w:sz w:val="28"/>
              </w:rPr>
              <w:t xml:space="preserve">Check with RO that all boats are off the water before coming ashore  </w:t>
            </w:r>
          </w:p>
          <w:p w:rsidR="003A33B1" w:rsidRDefault="00DD7B18" w14:paraId="2B2195E2" w14:textId="77777777">
            <w:pPr>
              <w:spacing w:after="179" w:line="259" w:lineRule="auto"/>
              <w:ind w:left="0" w:firstLine="0"/>
            </w:pPr>
            <w:r>
              <w:rPr>
                <w:b/>
                <w:sz w:val="10"/>
              </w:rPr>
              <w:t xml:space="preserve"> </w:t>
            </w:r>
          </w:p>
          <w:p w:rsidR="003A33B1" w:rsidRDefault="00DD7B18" w14:paraId="427FBE7E" w14:textId="77777777">
            <w:pPr>
              <w:numPr>
                <w:ilvl w:val="0"/>
                <w:numId w:val="15"/>
              </w:numPr>
              <w:spacing w:after="0" w:line="259" w:lineRule="auto"/>
              <w:ind w:hanging="360"/>
            </w:pPr>
            <w:r>
              <w:rPr>
                <w:b/>
                <w:sz w:val="28"/>
                <w:u w:val="single" w:color="000000"/>
              </w:rPr>
              <w:t>Wash down</w:t>
            </w:r>
            <w:r>
              <w:rPr>
                <w:b/>
                <w:sz w:val="28"/>
              </w:rPr>
              <w:t xml:space="preserve"> </w:t>
            </w:r>
            <w:r>
              <w:rPr>
                <w:sz w:val="28"/>
              </w:rPr>
              <w:t xml:space="preserve">safety boat and trailer </w:t>
            </w:r>
          </w:p>
          <w:p w:rsidR="003A33B1" w:rsidRDefault="00DD7B18" w14:paraId="39BBB4E0" w14:textId="77777777">
            <w:pPr>
              <w:spacing w:after="179" w:line="259" w:lineRule="auto"/>
              <w:ind w:left="360" w:firstLine="0"/>
            </w:pPr>
            <w:r>
              <w:rPr>
                <w:sz w:val="10"/>
              </w:rPr>
              <w:t xml:space="preserve"> </w:t>
            </w:r>
          </w:p>
          <w:p w:rsidR="003A33B1" w:rsidRDefault="00DD7B18" w14:paraId="7116CBB1" w14:textId="77777777">
            <w:pPr>
              <w:numPr>
                <w:ilvl w:val="0"/>
                <w:numId w:val="15"/>
              </w:numPr>
              <w:spacing w:after="0" w:line="259" w:lineRule="auto"/>
              <w:ind w:hanging="360"/>
            </w:pPr>
            <w:r>
              <w:rPr>
                <w:sz w:val="28"/>
              </w:rPr>
              <w:t xml:space="preserve">Put away and cover safety boat </w:t>
            </w:r>
          </w:p>
          <w:p w:rsidR="003A33B1" w:rsidRDefault="00DD7B18" w14:paraId="129128BC" w14:textId="77777777">
            <w:pPr>
              <w:spacing w:after="0" w:line="216" w:lineRule="auto"/>
              <w:ind w:left="360" w:right="5167" w:firstLine="0"/>
            </w:pPr>
            <w:r>
              <w:rPr>
                <w:sz w:val="10"/>
              </w:rPr>
              <w:t xml:space="preserve"> </w:t>
            </w:r>
            <w:r>
              <w:rPr>
                <w:rFonts w:ascii="Segoe UI Symbol" w:hAnsi="Segoe UI Symbol" w:eastAsia="Segoe UI Symbol" w:cs="Segoe UI Symbol"/>
                <w:sz w:val="28"/>
              </w:rPr>
              <w:t>•</w:t>
            </w:r>
            <w:r>
              <w:rPr>
                <w:sz w:val="28"/>
              </w:rPr>
              <w:t xml:space="preserve"> Secure and lock safety boats </w:t>
            </w:r>
          </w:p>
          <w:p w:rsidR="003A33B1" w:rsidRDefault="00DD7B18" w14:paraId="65D46945" w14:textId="77777777">
            <w:pPr>
              <w:spacing w:after="179" w:line="259" w:lineRule="auto"/>
              <w:ind w:left="0" w:firstLine="0"/>
            </w:pPr>
            <w:r>
              <w:rPr>
                <w:sz w:val="10"/>
              </w:rPr>
              <w:t xml:space="preserve"> </w:t>
            </w:r>
          </w:p>
          <w:p w:rsidR="003A33B1" w:rsidRDefault="00DD7B18" w14:paraId="20D76604" w14:textId="77777777">
            <w:pPr>
              <w:numPr>
                <w:ilvl w:val="0"/>
                <w:numId w:val="15"/>
              </w:numPr>
              <w:spacing w:after="0" w:line="259" w:lineRule="auto"/>
              <w:ind w:hanging="360"/>
            </w:pPr>
            <w:r>
              <w:rPr>
                <w:sz w:val="28"/>
              </w:rPr>
              <w:t xml:space="preserve">Put fuel can in fuel store and lock </w:t>
            </w:r>
          </w:p>
          <w:p w:rsidR="003A33B1" w:rsidRDefault="00DD7B18" w14:paraId="02717B27" w14:textId="77777777">
            <w:pPr>
              <w:spacing w:after="178" w:line="259" w:lineRule="auto"/>
              <w:ind w:left="360" w:firstLine="0"/>
            </w:pPr>
            <w:r>
              <w:rPr>
                <w:sz w:val="10"/>
              </w:rPr>
              <w:t xml:space="preserve"> </w:t>
            </w:r>
          </w:p>
          <w:p w:rsidR="003A33B1" w:rsidRDefault="00DD7B18" w14:paraId="568E3686" w14:textId="77777777">
            <w:pPr>
              <w:numPr>
                <w:ilvl w:val="0"/>
                <w:numId w:val="15"/>
              </w:numPr>
              <w:spacing w:after="0" w:line="259" w:lineRule="auto"/>
              <w:ind w:hanging="360"/>
            </w:pPr>
            <w:r>
              <w:rPr>
                <w:sz w:val="28"/>
              </w:rPr>
              <w:t xml:space="preserve">Check key, kill cord and tub back on hook in RO cupboard  </w:t>
            </w:r>
          </w:p>
          <w:p w:rsidR="003A33B1" w:rsidRDefault="00DD7B18" w14:paraId="28CE84BB" w14:textId="77777777">
            <w:pPr>
              <w:spacing w:after="179" w:line="259" w:lineRule="auto"/>
              <w:ind w:left="360" w:firstLine="0"/>
            </w:pPr>
            <w:r>
              <w:rPr>
                <w:sz w:val="10"/>
              </w:rPr>
              <w:t xml:space="preserve"> </w:t>
            </w:r>
          </w:p>
          <w:p w:rsidR="003A33B1" w:rsidRDefault="00DD7B18" w14:paraId="15C6C072" w14:textId="77777777">
            <w:pPr>
              <w:numPr>
                <w:ilvl w:val="0"/>
                <w:numId w:val="15"/>
              </w:numPr>
              <w:spacing w:after="0" w:line="259" w:lineRule="auto"/>
              <w:ind w:hanging="360"/>
            </w:pPr>
            <w:r>
              <w:rPr>
                <w:sz w:val="28"/>
              </w:rPr>
              <w:t xml:space="preserve">Turn off and put radio in correct charger </w:t>
            </w:r>
          </w:p>
          <w:p w:rsidR="003A33B1" w:rsidRDefault="00DD7B18" w14:paraId="04D185F9" w14:textId="77777777">
            <w:pPr>
              <w:spacing w:after="178" w:line="259" w:lineRule="auto"/>
              <w:ind w:left="360" w:firstLine="0"/>
            </w:pPr>
            <w:r>
              <w:rPr>
                <w:sz w:val="10"/>
              </w:rPr>
              <w:t xml:space="preserve"> </w:t>
            </w:r>
          </w:p>
          <w:p w:rsidR="003A33B1" w:rsidRDefault="00DD7B18" w14:paraId="750D498A" w14:textId="77777777">
            <w:pPr>
              <w:numPr>
                <w:ilvl w:val="0"/>
                <w:numId w:val="15"/>
              </w:numPr>
              <w:spacing w:after="0" w:line="241" w:lineRule="auto"/>
              <w:ind w:hanging="360"/>
            </w:pPr>
            <w:r>
              <w:rPr>
                <w:sz w:val="28"/>
              </w:rPr>
              <w:t xml:space="preserve">Notify Training Manager of any faults and enter on Fault List in RO cupboard </w:t>
            </w:r>
          </w:p>
          <w:p w:rsidR="003A33B1" w:rsidRDefault="00DD7B18" w14:paraId="19CB3A28" w14:textId="77777777">
            <w:pPr>
              <w:spacing w:after="0" w:line="259" w:lineRule="auto"/>
              <w:ind w:left="360" w:firstLine="0"/>
            </w:pPr>
            <w:r>
              <w:rPr>
                <w:sz w:val="28"/>
              </w:rPr>
              <w:t xml:space="preserve"> </w:t>
            </w:r>
          </w:p>
        </w:tc>
      </w:tr>
    </w:tbl>
    <w:p w:rsidR="003A33B1" w:rsidRDefault="00DD7B18" w14:paraId="497DBD30" w14:textId="77777777">
      <w:pPr>
        <w:spacing w:after="14" w:line="259" w:lineRule="auto"/>
        <w:ind w:left="428" w:firstLine="0"/>
      </w:pPr>
      <w:r>
        <w:rPr>
          <w:b/>
          <w:sz w:val="28"/>
        </w:rPr>
        <w:t xml:space="preserve"> </w:t>
      </w:r>
    </w:p>
    <w:p w:rsidR="003A33B1" w:rsidRDefault="00DD7B18" w14:paraId="77CFC283" w14:textId="77777777">
      <w:pPr>
        <w:spacing w:after="0" w:line="259" w:lineRule="auto"/>
        <w:ind w:left="542" w:firstLine="0"/>
        <w:jc w:val="center"/>
      </w:pPr>
      <w:r>
        <w:rPr>
          <w:b/>
          <w:sz w:val="32"/>
        </w:rPr>
        <w:t xml:space="preserve"> </w:t>
      </w:r>
    </w:p>
    <w:p w:rsidR="003A33B1" w:rsidRDefault="00DD7B18" w14:paraId="786600E4" w14:textId="77777777">
      <w:pPr>
        <w:spacing w:after="0" w:line="259" w:lineRule="auto"/>
        <w:ind w:left="428" w:firstLine="0"/>
      </w:pPr>
      <w:r>
        <w:rPr>
          <w:b/>
          <w:sz w:val="32"/>
        </w:rPr>
        <w:t xml:space="preserve"> </w:t>
      </w:r>
    </w:p>
    <w:p w:rsidR="003A33B1" w:rsidRDefault="00DD7B18" w14:paraId="7C3D1AD8" w14:textId="77777777">
      <w:pPr>
        <w:spacing w:after="0" w:line="259" w:lineRule="auto"/>
        <w:ind w:left="428" w:firstLine="0"/>
      </w:pPr>
      <w:r>
        <w:rPr>
          <w:b/>
          <w:sz w:val="6"/>
        </w:rPr>
        <w:t xml:space="preserve"> </w:t>
      </w:r>
    </w:p>
    <w:p w:rsidR="003A33B1" w:rsidRDefault="00DD7B18" w14:paraId="4F3BBF96" w14:textId="77777777">
      <w:pPr>
        <w:spacing w:after="0" w:line="259" w:lineRule="auto"/>
        <w:ind w:left="428" w:firstLine="0"/>
      </w:pPr>
      <w:r>
        <w:rPr>
          <w:b/>
          <w:sz w:val="6"/>
        </w:rPr>
        <w:t xml:space="preserve"> </w:t>
      </w:r>
    </w:p>
    <w:p w:rsidR="003A33B1" w:rsidRDefault="00DD7B18" w14:paraId="4231C5B8" w14:textId="77777777">
      <w:pPr>
        <w:spacing w:after="0" w:line="259" w:lineRule="auto"/>
        <w:ind w:left="428" w:firstLine="0"/>
      </w:pPr>
      <w:r>
        <w:rPr>
          <w:b/>
          <w:sz w:val="6"/>
        </w:rPr>
        <w:t xml:space="preserve"> </w:t>
      </w:r>
    </w:p>
    <w:p w:rsidR="003A33B1" w:rsidRDefault="00DD7B18" w14:paraId="0A7AF0B9" w14:textId="03D4248B">
      <w:pPr>
        <w:spacing w:after="0" w:line="259" w:lineRule="auto"/>
        <w:ind w:left="454" w:firstLine="0"/>
        <w:jc w:val="center"/>
      </w:pPr>
      <w:r>
        <w:rPr>
          <w:b/>
          <w:u w:val="single" w:color="000000"/>
        </w:rPr>
        <w:t>GUIDANCE for PATROL</w:t>
      </w:r>
      <w:r>
        <w:rPr>
          <w:b/>
          <w:u w:val="single" w:color="000000"/>
        </w:rPr>
        <w:t xml:space="preserve"> BOAT CREWS</w:t>
      </w:r>
      <w:r>
        <w:rPr>
          <w:b/>
        </w:rPr>
        <w:t xml:space="preserve"> </w:t>
      </w:r>
    </w:p>
    <w:p w:rsidR="003A33B1" w:rsidRDefault="00DD7B18" w14:paraId="2971AA9F" w14:textId="77777777">
      <w:pPr>
        <w:spacing w:after="40" w:line="259" w:lineRule="auto"/>
        <w:ind w:left="498" w:firstLine="0"/>
        <w:jc w:val="center"/>
      </w:pPr>
      <w:r>
        <w:rPr>
          <w:b/>
          <w:sz w:val="16"/>
        </w:rPr>
        <w:t xml:space="preserve"> </w:t>
      </w:r>
    </w:p>
    <w:p w:rsidR="003A33B1" w:rsidP="12A8F307" w:rsidRDefault="00DD7B18" w14:paraId="08AB5F32" w14:textId="0D916323">
      <w:pPr>
        <w:pStyle w:val="Heading1"/>
        <w:spacing w:after="0"/>
        <w:ind w:left="-5"/>
        <w:rPr>
          <w:b w:val="0"/>
          <w:bCs w:val="0"/>
          <w:i w:val="1"/>
          <w:iCs w:val="1"/>
          <w:u w:val="none"/>
        </w:rPr>
      </w:pPr>
      <w:r w:rsidRPr="12A8F307" w:rsidR="12A8F307">
        <w:rPr>
          <w:u w:val="single"/>
        </w:rPr>
        <w:t>There must be a minimum of two people in each patrol boat. Helm must have PBL2</w:t>
      </w:r>
      <w:r w:rsidRPr="12A8F307" w:rsidR="12A8F307">
        <w:rPr>
          <w:b w:val="0"/>
          <w:bCs w:val="0"/>
          <w:i w:val="1"/>
          <w:iCs w:val="1"/>
          <w:u w:val="single"/>
        </w:rPr>
        <w:t xml:space="preserve"> </w:t>
      </w:r>
      <w:r w:rsidRPr="12A8F307" w:rsidR="12A8F307">
        <w:rPr>
          <w:b w:val="0"/>
          <w:bCs w:val="0"/>
          <w:i w:val="1"/>
          <w:iCs w:val="1"/>
          <w:u w:val="none"/>
        </w:rPr>
        <w:t>(or personal approval as per current CYC process)</w:t>
      </w:r>
    </w:p>
    <w:p w:rsidR="003A33B1" w:rsidRDefault="00DD7B18" w14:paraId="316FB4F1" w14:textId="77777777">
      <w:pPr>
        <w:spacing w:after="40" w:line="259" w:lineRule="auto"/>
        <w:ind w:left="498" w:firstLine="0"/>
        <w:jc w:val="center"/>
      </w:pPr>
      <w:r>
        <w:rPr>
          <w:b/>
          <w:sz w:val="16"/>
        </w:rPr>
        <w:t xml:space="preserve"> </w:t>
      </w:r>
    </w:p>
    <w:p w:rsidR="003A33B1" w:rsidP="12A8F307" w:rsidRDefault="00DD7B18" w14:paraId="257D48BC" w14:textId="77777777">
      <w:pPr>
        <w:ind w:left="0" w:hanging="0"/>
      </w:pPr>
      <w:r w:rsidRPr="12A8F307" w:rsidR="12A8F307">
        <w:rPr>
          <w:b w:val="1"/>
          <w:bCs w:val="1"/>
        </w:rPr>
        <w:t xml:space="preserve">WEATHER: </w:t>
      </w:r>
      <w:r w:rsidR="12A8F307">
        <w:rPr/>
        <w:t>Check the weather forecast before leaving home so you bring the right clothes</w:t>
      </w:r>
      <w:r w:rsidRPr="12A8F307" w:rsidR="12A8F307">
        <w:rPr>
          <w:b w:val="1"/>
          <w:bCs w:val="1"/>
        </w:rPr>
        <w:t xml:space="preserve"> </w:t>
      </w:r>
    </w:p>
    <w:p w:rsidR="003A33B1" w:rsidRDefault="00DD7B18" w14:paraId="525C1D34" w14:textId="77777777">
      <w:pPr>
        <w:spacing w:after="103" w:line="259" w:lineRule="auto"/>
        <w:ind w:left="482" w:firstLine="0"/>
        <w:jc w:val="center"/>
      </w:pPr>
      <w:r>
        <w:rPr>
          <w:b/>
          <w:sz w:val="10"/>
        </w:rPr>
        <w:t xml:space="preserve"> </w:t>
      </w:r>
    </w:p>
    <w:p w:rsidR="003A33B1" w:rsidP="12A8F307" w:rsidRDefault="00DD7B18" w14:paraId="1891D18D" w14:textId="7CEEDCB9">
      <w:pPr>
        <w:spacing w:after="28" w:line="259" w:lineRule="auto"/>
        <w:ind w:left="0" w:hanging="0"/>
      </w:pPr>
      <w:r w:rsidRPr="12A8F307" w:rsidR="12A8F307">
        <w:rPr>
          <w:b w:val="1"/>
          <w:bCs w:val="1"/>
        </w:rPr>
        <w:t xml:space="preserve">CLOTHING:  </w:t>
      </w:r>
    </w:p>
    <w:p w:rsidR="003A33B1" w:rsidP="12A8F307" w:rsidRDefault="00DD7B18" w14:paraId="4F382210" w14:textId="2EEC1636">
      <w:pPr>
        <w:pStyle w:val="ListParagraph"/>
        <w:numPr>
          <w:ilvl w:val="0"/>
          <w:numId w:val="16"/>
        </w:numPr>
        <w:spacing w:after="28" w:line="259" w:lineRule="auto"/>
        <w:ind/>
        <w:rPr>
          <w:rFonts w:ascii="Arial" w:hAnsi="Arial" w:eastAsia="Arial" w:cs="Arial" w:asciiTheme="minorAscii" w:hAnsiTheme="minorAscii" w:eastAsiaTheme="minorAscii" w:cstheme="minorAscii"/>
          <w:color w:val="000000" w:themeColor="text1" w:themeTint="FF" w:themeShade="FF"/>
          <w:sz w:val="22"/>
          <w:szCs w:val="22"/>
        </w:rPr>
      </w:pPr>
      <w:r w:rsidR="12A8F307">
        <w:rPr/>
        <w:t>You and your crew must wear an adequate ‘personal floatation device’</w:t>
      </w:r>
      <w:r w:rsidRPr="12A8F307" w:rsidR="12A8F307">
        <w:rPr>
          <w:b w:val="1"/>
          <w:bCs w:val="1"/>
        </w:rPr>
        <w:t xml:space="preserve"> </w:t>
      </w:r>
      <w:r w:rsidR="12A8F307">
        <w:rPr/>
        <w:t xml:space="preserve">at all times when afloat. </w:t>
      </w:r>
      <w:r w:rsidRPr="12A8F307" w:rsidR="12A8F307">
        <w:rPr>
          <w:b w:val="1"/>
          <w:bCs w:val="1"/>
        </w:rPr>
        <w:t xml:space="preserve"> </w:t>
      </w:r>
    </w:p>
    <w:p w:rsidR="003A33B1" w:rsidP="12A8F307" w:rsidRDefault="00DD7B18" w14:paraId="377FAC76" w14:textId="77777777">
      <w:pPr>
        <w:pStyle w:val="ListParagraph"/>
        <w:numPr>
          <w:ilvl w:val="0"/>
          <w:numId w:val="16"/>
        </w:numPr>
        <w:ind/>
        <w:rPr>
          <w:rFonts w:ascii="Arial" w:hAnsi="Arial" w:eastAsia="Arial" w:cs="Arial" w:asciiTheme="minorAscii" w:hAnsiTheme="minorAscii" w:eastAsiaTheme="minorAscii" w:cstheme="minorAscii"/>
          <w:color w:val="000000" w:themeColor="text1" w:themeTint="FF" w:themeShade="FF"/>
          <w:sz w:val="22"/>
          <w:szCs w:val="22"/>
        </w:rPr>
      </w:pPr>
      <w:r w:rsidR="12A8F307">
        <w:rPr/>
        <w:t xml:space="preserve">Make sure you have appropriate clothing for the conditions. Remember it is often much colder on the water.  </w:t>
      </w:r>
    </w:p>
    <w:p w:rsidR="003A33B1" w:rsidRDefault="00DD7B18" w14:paraId="3807ECE1" w14:textId="77777777">
      <w:pPr>
        <w:pStyle w:val="Heading1"/>
        <w:tabs>
          <w:tab w:val="center" w:pos="913"/>
          <w:tab w:val="center" w:pos="4994"/>
        </w:tabs>
        <w:ind w:left="0" w:firstLine="0"/>
      </w:pPr>
      <w:r>
        <w:rPr>
          <w:rFonts w:ascii="Calibri" w:hAnsi="Calibri" w:eastAsia="Calibri" w:cs="Calibri"/>
          <w:b w:val="0"/>
        </w:rPr>
        <w:tab/>
      </w:r>
      <w:r>
        <w:rPr>
          <w:rFonts w:ascii="Segoe UI Symbol" w:hAnsi="Segoe UI Symbol" w:eastAsia="Segoe UI Symbol" w:cs="Segoe UI Symbol"/>
          <w:b w:val="0"/>
        </w:rPr>
        <w:t>•</w:t>
      </w:r>
      <w:r>
        <w:rPr>
          <w:b w:val="0"/>
        </w:rPr>
        <w:t xml:space="preserve"> </w:t>
      </w:r>
      <w:r>
        <w:rPr>
          <w:b w:val="0"/>
        </w:rPr>
        <w:tab/>
      </w:r>
      <w:r>
        <w:t>One member of the crew must be ready to go int</w:t>
      </w:r>
      <w:r>
        <w:t xml:space="preserve">o the water if necessary </w:t>
      </w:r>
    </w:p>
    <w:p w:rsidR="003A33B1" w:rsidRDefault="00DD7B18" w14:paraId="23174E8E" w14:textId="77777777">
      <w:pPr>
        <w:spacing w:after="0" w:line="259" w:lineRule="auto"/>
        <w:ind w:left="428" w:firstLine="0"/>
      </w:pPr>
      <w:r>
        <w:rPr>
          <w:b/>
        </w:rPr>
        <w:t xml:space="preserve"> </w:t>
      </w:r>
    </w:p>
    <w:p w:rsidR="003A33B1" w:rsidRDefault="00DD7B18" w14:paraId="502D56C1" w14:textId="77777777">
      <w:pPr>
        <w:spacing w:after="0" w:line="259" w:lineRule="auto"/>
        <w:ind w:left="428" w:firstLine="0"/>
      </w:pPr>
      <w:r>
        <w:rPr>
          <w:b/>
        </w:rPr>
        <w:t xml:space="preserve"> </w:t>
      </w:r>
    </w:p>
    <w:p w:rsidR="003A33B1" w:rsidRDefault="00DD7B18" w14:paraId="76661AA7" w14:textId="77777777">
      <w:pPr>
        <w:spacing w:after="103" w:line="259" w:lineRule="auto"/>
        <w:ind w:left="428" w:firstLine="0"/>
      </w:pPr>
      <w:r>
        <w:rPr>
          <w:b/>
          <w:sz w:val="10"/>
        </w:rPr>
        <w:t xml:space="preserve"> </w:t>
      </w:r>
    </w:p>
    <w:p w:rsidR="003A33B1" w:rsidRDefault="00DD7B18" w14:paraId="46197220" w14:textId="77777777">
      <w:pPr>
        <w:pStyle w:val="Heading2"/>
        <w:ind w:left="10"/>
      </w:pPr>
      <w:r>
        <w:t xml:space="preserve">1. PREPARING TO GO OUT </w:t>
      </w:r>
    </w:p>
    <w:p w:rsidR="003A33B1" w:rsidRDefault="00DD7B18" w14:paraId="593C2066" w14:textId="77777777">
      <w:pPr>
        <w:spacing w:after="125" w:line="259" w:lineRule="auto"/>
        <w:ind w:left="0" w:firstLine="0"/>
      </w:pPr>
      <w:r>
        <w:rPr>
          <w:b/>
          <w:sz w:val="8"/>
        </w:rPr>
        <w:t xml:space="preserve"> </w:t>
      </w:r>
    </w:p>
    <w:p w:rsidR="003A33B1" w:rsidRDefault="00DD7B18" w14:paraId="72B3BCAC" w14:textId="77777777">
      <w:pPr>
        <w:spacing w:after="36" w:line="259" w:lineRule="auto"/>
        <w:ind w:left="10"/>
      </w:pPr>
      <w:r>
        <w:rPr>
          <w:b/>
        </w:rPr>
        <w:t xml:space="preserve">       EMERGENCY PROCEDURE: </w:t>
      </w:r>
    </w:p>
    <w:p w:rsidR="003A33B1" w:rsidRDefault="00DD7B18" w14:paraId="745A0798" w14:textId="7B5B831F">
      <w:pPr>
        <w:numPr>
          <w:ilvl w:val="0"/>
          <w:numId w:val="3"/>
        </w:numPr>
        <w:spacing w:after="137"/>
        <w:ind w:hanging="425"/>
        <w:rPr/>
      </w:pPr>
      <w:r w:rsidR="12A8F307">
        <w:rPr/>
        <w:t>Make sure you are familiar with the CYC Emergency Procedure Afloat</w:t>
      </w:r>
    </w:p>
    <w:p w:rsidR="003A33B1" w:rsidRDefault="00DD7B18" w14:paraId="3CE24ED3" w14:textId="77777777">
      <w:pPr>
        <w:spacing w:after="3" w:line="259" w:lineRule="auto"/>
        <w:ind w:left="423"/>
      </w:pPr>
      <w:r>
        <w:rPr>
          <w:b/>
        </w:rPr>
        <w:t xml:space="preserve">WHICH SAFETY BOAT:  </w:t>
      </w:r>
    </w:p>
    <w:p w:rsidR="003A33B1" w:rsidRDefault="00DD7B18" w14:paraId="50F6D130" w14:textId="767F6D8A">
      <w:pPr>
        <w:numPr>
          <w:ilvl w:val="0"/>
          <w:numId w:val="3"/>
        </w:numPr>
        <w:ind w:hanging="425"/>
        <w:rPr/>
      </w:pPr>
      <w:r w:rsidR="12A8F307">
        <w:rPr/>
        <w:t xml:space="preserve">Check with Sailing Manager and/or RO which boat is available. </w:t>
      </w:r>
    </w:p>
    <w:p w:rsidR="003A33B1" w:rsidRDefault="00DD7B18" w14:paraId="27C404CB" w14:textId="030D4001">
      <w:pPr>
        <w:numPr>
          <w:ilvl w:val="0"/>
          <w:numId w:val="3"/>
        </w:numPr>
        <w:ind w:hanging="425"/>
        <w:rPr/>
      </w:pPr>
      <w:r w:rsidR="12A8F307">
        <w:rPr/>
        <w:t xml:space="preserve">Instructions for using each boat are in its canister </w:t>
      </w:r>
      <w:r w:rsidR="12A8F307">
        <w:rPr/>
        <w:t>(crash</w:t>
      </w:r>
      <w:r w:rsidR="12A8F307">
        <w:rPr/>
        <w:t xml:space="preserve"> box) </w:t>
      </w:r>
    </w:p>
    <w:p w:rsidR="003A33B1" w:rsidRDefault="00DD7B18" w14:paraId="25F897DF" w14:textId="77777777">
      <w:pPr>
        <w:numPr>
          <w:ilvl w:val="0"/>
          <w:numId w:val="3"/>
        </w:numPr>
        <w:ind w:hanging="425"/>
      </w:pPr>
      <w:r>
        <w:t xml:space="preserve">Ask RO if you will need to lay any inflatable marks. Put them in your boat if needed </w:t>
      </w:r>
    </w:p>
    <w:p w:rsidR="003A33B1" w:rsidRDefault="00DD7B18" w14:paraId="4CE6FB5C" w14:textId="77777777">
      <w:pPr>
        <w:numPr>
          <w:ilvl w:val="0"/>
          <w:numId w:val="3"/>
        </w:numPr>
        <w:ind w:hanging="425"/>
      </w:pPr>
      <w:r>
        <w:t>Unlock the boat. Remove cover, collect the canister, fuel and rad</w:t>
      </w:r>
      <w:r>
        <w:t xml:space="preserve">io and get ready to launch.  </w:t>
      </w:r>
    </w:p>
    <w:p w:rsidR="003A33B1" w:rsidRDefault="00DD7B18" w14:paraId="5445DED9" w14:textId="77777777">
      <w:pPr>
        <w:spacing w:after="125" w:line="259" w:lineRule="auto"/>
        <w:ind w:left="855" w:firstLine="0"/>
      </w:pPr>
      <w:r>
        <w:rPr>
          <w:sz w:val="8"/>
        </w:rPr>
        <w:t xml:space="preserve">    .  </w:t>
      </w:r>
    </w:p>
    <w:p w:rsidR="003A33B1" w:rsidRDefault="00DD7B18" w14:paraId="1783104A" w14:textId="77777777">
      <w:pPr>
        <w:pStyle w:val="Heading1"/>
        <w:ind w:left="423"/>
      </w:pPr>
      <w:r>
        <w:t>FINDING EQUIPMENT</w:t>
      </w:r>
      <w:r>
        <w:rPr>
          <w:b w:val="0"/>
        </w:rPr>
        <w:t xml:space="preserve">  </w:t>
      </w:r>
    </w:p>
    <w:p w:rsidR="003A33B1" w:rsidRDefault="00DD7B18" w14:paraId="1A14981D" w14:textId="77777777">
      <w:pPr>
        <w:numPr>
          <w:ilvl w:val="0"/>
          <w:numId w:val="4"/>
        </w:numPr>
        <w:ind w:hanging="425"/>
      </w:pPr>
      <w:r>
        <w:rPr>
          <w:b/>
        </w:rPr>
        <w:t>Keys</w:t>
      </w:r>
      <w:r>
        <w:t>: on Yellow ball - should be in RO cupboard by Tea Bar in the Sloop or ask RO or Training Manager</w:t>
      </w:r>
      <w:r>
        <w:rPr>
          <w:b/>
        </w:rPr>
        <w:t xml:space="preserve"> </w:t>
      </w:r>
    </w:p>
    <w:p w:rsidR="003A33B1" w:rsidRDefault="00DD7B18" w14:paraId="231C50FA" w14:textId="77777777">
      <w:pPr>
        <w:numPr>
          <w:ilvl w:val="0"/>
          <w:numId w:val="4"/>
        </w:numPr>
        <w:ind w:hanging="425"/>
      </w:pPr>
      <w:r>
        <w:rPr>
          <w:b/>
        </w:rPr>
        <w:t xml:space="preserve">Canisters: </w:t>
      </w:r>
      <w:r>
        <w:t xml:space="preserve">On hook in RO cupboard in Sloop. This will have key/kill cord attached.     </w:t>
      </w:r>
    </w:p>
    <w:p w:rsidR="003A33B1" w:rsidRDefault="00DD7B18" w14:paraId="105B4264" w14:textId="77777777">
      <w:pPr>
        <w:numPr>
          <w:ilvl w:val="0"/>
          <w:numId w:val="4"/>
        </w:numPr>
        <w:spacing w:after="34"/>
        <w:ind w:hanging="425"/>
      </w:pPr>
      <w:r>
        <w:rPr>
          <w:b/>
        </w:rPr>
        <w:t>Fuel:</w:t>
      </w:r>
      <w:r>
        <w:t xml:space="preserve"> i</w:t>
      </w:r>
      <w:r>
        <w:t xml:space="preserve">n Red fuel box by gas compound. Check you have one with the right connection for your boat </w:t>
      </w:r>
    </w:p>
    <w:p w:rsidR="003A33B1" w:rsidRDefault="00DD7B18" w14:paraId="180EB951" w14:textId="77777777">
      <w:pPr>
        <w:numPr>
          <w:ilvl w:val="0"/>
          <w:numId w:val="4"/>
        </w:numPr>
        <w:ind w:hanging="425"/>
      </w:pPr>
      <w:r>
        <w:rPr>
          <w:b/>
        </w:rPr>
        <w:t>Radio:</w:t>
      </w:r>
      <w:r>
        <w:t xml:space="preserve"> on charger in RO cupboard or Boat Shed. Make sure you can use it.              </w:t>
      </w:r>
    </w:p>
    <w:p w:rsidR="003A33B1" w:rsidRDefault="00DD7B18" w14:paraId="07E81ABE" w14:textId="77777777">
      <w:pPr>
        <w:spacing w:after="125" w:line="259" w:lineRule="auto"/>
        <w:ind w:left="428" w:firstLine="0"/>
      </w:pPr>
      <w:r>
        <w:rPr>
          <w:b/>
          <w:sz w:val="8"/>
        </w:rPr>
        <w:t xml:space="preserve"> </w:t>
      </w:r>
    </w:p>
    <w:p w:rsidR="003A33B1" w:rsidRDefault="00DD7B18" w14:paraId="6E5694FB" w14:textId="77777777">
      <w:pPr>
        <w:pStyle w:val="Heading1"/>
        <w:ind w:left="423"/>
      </w:pPr>
      <w:r>
        <w:t xml:space="preserve">SAFETY KILL CORD - SAFETY DEVICE  </w:t>
      </w:r>
    </w:p>
    <w:p w:rsidR="003A33B1" w:rsidRDefault="00DD7B18" w14:paraId="0A9E569A" w14:textId="77777777">
      <w:pPr>
        <w:numPr>
          <w:ilvl w:val="0"/>
          <w:numId w:val="5"/>
        </w:numPr>
        <w:ind w:hanging="360"/>
      </w:pPr>
      <w:r>
        <w:t xml:space="preserve">Make sure the clip of the Safety/Kill Cord is attached to the driver i.e. belt loop of buoyancy aid, around the thigh, on wrist etc. </w:t>
      </w:r>
      <w:r>
        <w:rPr>
          <w:b/>
        </w:rPr>
        <w:t>at all times when the engine is running.</w:t>
      </w:r>
      <w:r>
        <w:t xml:space="preserve">  </w:t>
      </w:r>
    </w:p>
    <w:p w:rsidR="003A33B1" w:rsidP="12A8F307" w:rsidRDefault="00DD7B18" w14:paraId="776CF755" w14:textId="414FC87F">
      <w:pPr>
        <w:numPr>
          <w:ilvl w:val="0"/>
          <w:numId w:val="5"/>
        </w:numPr>
        <w:ind w:hanging="360"/>
        <w:rPr>
          <w:rFonts w:ascii="Arial" w:hAnsi="Arial" w:eastAsia="Arial" w:cs="Arial" w:asciiTheme="minorAscii" w:hAnsiTheme="minorAscii" w:eastAsiaTheme="minorAscii" w:cstheme="minorAscii"/>
          <w:color w:val="000000" w:themeColor="text1" w:themeTint="FF" w:themeShade="FF"/>
          <w:sz w:val="22"/>
          <w:szCs w:val="22"/>
          <w:u w:val="none"/>
        </w:rPr>
      </w:pPr>
      <w:r w:rsidR="12A8F307">
        <w:rPr/>
        <w:t>Young members under the age of 16</w:t>
      </w:r>
      <w:r w:rsidRPr="12A8F307" w:rsidR="12A8F307">
        <w:rPr>
          <w:color w:val="FF0000"/>
        </w:rPr>
        <w:t xml:space="preserve"> </w:t>
      </w:r>
      <w:r w:rsidR="12A8F307">
        <w:rPr/>
        <w:t>should not be permitted to drive a Safety Boat without an experienced adult driver (w</w:t>
      </w:r>
      <w:r w:rsidRPr="12A8F307" w:rsidR="12A8F307">
        <w:rPr>
          <w:i w:val="1"/>
          <w:iCs w:val="1"/>
        </w:rPr>
        <w:t xml:space="preserve">ho must have PB2 or as or personal approval as per current CYC process) </w:t>
      </w:r>
      <w:r w:rsidR="12A8F307">
        <w:rPr/>
        <w:t xml:space="preserve">in the boat and attached to the Kill Cord. </w:t>
      </w:r>
    </w:p>
    <w:p w:rsidR="003A33B1" w:rsidRDefault="00DD7B18" w14:paraId="2A596A39" w14:textId="77777777">
      <w:pPr>
        <w:spacing w:after="125" w:line="259" w:lineRule="auto"/>
        <w:ind w:left="711" w:firstLine="0"/>
      </w:pPr>
      <w:r>
        <w:rPr>
          <w:sz w:val="8"/>
        </w:rPr>
        <w:t xml:space="preserve"> </w:t>
      </w:r>
    </w:p>
    <w:p w:rsidR="003A33B1" w:rsidRDefault="00DD7B18" w14:paraId="434CC760" w14:textId="77777777">
      <w:pPr>
        <w:pStyle w:val="Heading1"/>
        <w:ind w:left="423"/>
      </w:pPr>
      <w:r>
        <w:t xml:space="preserve">RADIOS  </w:t>
      </w:r>
    </w:p>
    <w:p w:rsidR="003A33B1" w:rsidRDefault="00DD7B18" w14:paraId="73899054" w14:textId="3AEDD232">
      <w:pPr>
        <w:numPr>
          <w:ilvl w:val="0"/>
          <w:numId w:val="6"/>
        </w:numPr>
        <w:ind w:hanging="427"/>
        <w:rPr/>
      </w:pPr>
      <w:r w:rsidR="12A8F307">
        <w:rPr/>
        <w:t>Channel 37</w:t>
      </w:r>
      <w:r w:rsidR="12A8F307">
        <w:rPr/>
        <w:t>A.(or</w:t>
      </w:r>
      <w:r w:rsidR="12A8F307">
        <w:rPr/>
        <w:t xml:space="preserve"> M1 for the old type)  </w:t>
      </w:r>
    </w:p>
    <w:p w:rsidR="003A33B1" w:rsidRDefault="00DD7B18" w14:paraId="7F72DA47" w14:textId="52B2BB30">
      <w:pPr>
        <w:numPr>
          <w:ilvl w:val="0"/>
          <w:numId w:val="6"/>
        </w:numPr>
        <w:ind w:hanging="427"/>
        <w:rPr/>
      </w:pPr>
      <w:r w:rsidR="12A8F307">
        <w:rPr/>
        <w:t xml:space="preserve">Check with RO that radio working before going afloat.  </w:t>
      </w:r>
    </w:p>
    <w:p w:rsidR="003A33B1" w:rsidRDefault="00DD7B18" w14:paraId="742CC80E" w14:textId="77777777">
      <w:pPr>
        <w:numPr>
          <w:ilvl w:val="0"/>
          <w:numId w:val="6"/>
        </w:numPr>
        <w:spacing w:after="2" w:line="243" w:lineRule="auto"/>
        <w:ind w:hanging="427"/>
      </w:pPr>
      <w:r>
        <w:t xml:space="preserve">Make sure you can hear the radio at all times – the RO may have urgent instructions to give you – detail the crew to listen carefully if you are travelling fast and noisily. </w:t>
      </w:r>
    </w:p>
    <w:p w:rsidR="003A33B1" w:rsidRDefault="00DD7B18" w14:paraId="7503C16F" w14:textId="77777777">
      <w:pPr>
        <w:spacing w:after="0" w:line="259" w:lineRule="auto"/>
        <w:ind w:left="428" w:firstLine="0"/>
      </w:pPr>
      <w:r>
        <w:rPr>
          <w:sz w:val="8"/>
        </w:rPr>
        <w:t xml:space="preserve">  </w:t>
      </w:r>
    </w:p>
    <w:p w:rsidR="003A33B1" w:rsidRDefault="00DD7B18" w14:paraId="2C20C55F" w14:textId="77777777">
      <w:pPr>
        <w:spacing w:after="125" w:line="259" w:lineRule="auto"/>
        <w:ind w:left="428" w:firstLine="0"/>
      </w:pPr>
      <w:r>
        <w:rPr>
          <w:sz w:val="8"/>
        </w:rPr>
        <w:t xml:space="preserve"> </w:t>
      </w:r>
    </w:p>
    <w:p w:rsidR="003A33B1" w:rsidRDefault="00DD7B18" w14:paraId="0040A5B5" w14:textId="77777777">
      <w:pPr>
        <w:spacing w:after="3" w:line="259" w:lineRule="auto"/>
        <w:ind w:left="423"/>
      </w:pPr>
      <w:r>
        <w:rPr>
          <w:b/>
        </w:rPr>
        <w:t xml:space="preserve">SAFETY CANISTERS CONTENTS AND USE OF EQUIPMENT: </w:t>
      </w:r>
    </w:p>
    <w:p w:rsidR="003A33B1" w:rsidRDefault="00DD7B18" w14:paraId="4B21BC36" w14:textId="77777777">
      <w:pPr>
        <w:numPr>
          <w:ilvl w:val="0"/>
          <w:numId w:val="6"/>
        </w:numPr>
        <w:ind w:hanging="427"/>
      </w:pPr>
      <w:r>
        <w:t xml:space="preserve">Instructions for each boat </w:t>
      </w:r>
    </w:p>
    <w:p w:rsidR="003A33B1" w:rsidRDefault="00DD7B18" w14:paraId="683E4AF1" w14:textId="77777777">
      <w:pPr>
        <w:numPr>
          <w:ilvl w:val="0"/>
          <w:numId w:val="6"/>
        </w:numPr>
        <w:ind w:hanging="427"/>
      </w:pPr>
      <w:r>
        <w:t xml:space="preserve">Wire Cutters for cutting rigging  </w:t>
      </w:r>
    </w:p>
    <w:p w:rsidR="003A33B1" w:rsidRDefault="00DD7B18" w14:paraId="38CDFA49" w14:textId="77777777">
      <w:pPr>
        <w:numPr>
          <w:ilvl w:val="0"/>
          <w:numId w:val="6"/>
        </w:numPr>
        <w:ind w:hanging="427"/>
      </w:pPr>
      <w:r>
        <w:t xml:space="preserve">Pyrotechnics for attracting attention if radio fails  </w:t>
      </w:r>
    </w:p>
    <w:p w:rsidR="003A33B1" w:rsidRDefault="00DD7B18" w14:paraId="51078A3A" w14:textId="77777777">
      <w:pPr>
        <w:numPr>
          <w:ilvl w:val="0"/>
          <w:numId w:val="6"/>
        </w:numPr>
        <w:ind w:hanging="427"/>
      </w:pPr>
      <w:r>
        <w:t xml:space="preserve">TPA (Thermal Protective Aid) for placing casualty in to warm up.  </w:t>
      </w:r>
    </w:p>
    <w:p w:rsidR="003A33B1" w:rsidRDefault="00DD7B18" w14:paraId="294EA664" w14:textId="77777777">
      <w:pPr>
        <w:numPr>
          <w:ilvl w:val="0"/>
          <w:numId w:val="6"/>
        </w:numPr>
        <w:ind w:hanging="427"/>
      </w:pPr>
      <w:r>
        <w:t xml:space="preserve">First Aid Kit  </w:t>
      </w:r>
    </w:p>
    <w:p w:rsidR="003A33B1" w:rsidRDefault="00DD7B18" w14:paraId="49522391" w14:textId="77777777">
      <w:pPr>
        <w:numPr>
          <w:ilvl w:val="0"/>
          <w:numId w:val="6"/>
        </w:numPr>
        <w:ind w:hanging="427"/>
      </w:pPr>
      <w:r>
        <w:t xml:space="preserve">Whistle  </w:t>
      </w:r>
    </w:p>
    <w:p w:rsidR="003A33B1" w:rsidRDefault="00DD7B18" w14:paraId="6F2B5853" w14:textId="77777777">
      <w:pPr>
        <w:numPr>
          <w:ilvl w:val="0"/>
          <w:numId w:val="6"/>
        </w:numPr>
        <w:ind w:hanging="427"/>
      </w:pPr>
      <w:r>
        <w:t xml:space="preserve">Spare kill cord  </w:t>
      </w:r>
    </w:p>
    <w:p w:rsidR="003A33B1" w:rsidRDefault="00DD7B18" w14:paraId="6CE86282" w14:textId="77777777">
      <w:pPr>
        <w:numPr>
          <w:ilvl w:val="0"/>
          <w:numId w:val="6"/>
        </w:numPr>
        <w:ind w:hanging="427"/>
      </w:pPr>
      <w:r>
        <w:t xml:space="preserve">Knife  </w:t>
      </w:r>
    </w:p>
    <w:p w:rsidR="003A33B1" w:rsidRDefault="00DD7B18" w14:paraId="2A1806E5" w14:textId="77777777">
      <w:pPr>
        <w:numPr>
          <w:ilvl w:val="0"/>
          <w:numId w:val="6"/>
        </w:numPr>
        <w:spacing w:after="29"/>
        <w:ind w:hanging="427"/>
      </w:pPr>
      <w:r>
        <w:t>Red &amp; white plastic streamers to attach to aba</w:t>
      </w:r>
      <w:r>
        <w:t xml:space="preserve">ndoned boats  </w:t>
      </w:r>
    </w:p>
    <w:p w:rsidR="003A33B1" w:rsidRDefault="00DD7B18" w14:paraId="76CD47CB" w14:textId="77777777">
      <w:pPr>
        <w:spacing w:after="105" w:line="259" w:lineRule="auto"/>
        <w:ind w:left="428" w:firstLine="0"/>
      </w:pPr>
      <w:r>
        <w:rPr>
          <w:b/>
          <w:sz w:val="10"/>
        </w:rPr>
        <w:t xml:space="preserve"> </w:t>
      </w:r>
    </w:p>
    <w:p w:rsidR="003A33B1" w:rsidRDefault="00DD7B18" w14:paraId="3C483753" w14:textId="77777777">
      <w:pPr>
        <w:spacing w:after="3" w:line="259" w:lineRule="auto"/>
        <w:ind w:left="423"/>
      </w:pPr>
      <w:r>
        <w:rPr>
          <w:b/>
        </w:rPr>
        <w:t>PATROL AREA</w:t>
      </w:r>
      <w:r>
        <w:rPr>
          <w:b/>
          <w:sz w:val="10"/>
        </w:rPr>
        <w:t xml:space="preserve"> </w:t>
      </w:r>
    </w:p>
    <w:p w:rsidR="003A33B1" w:rsidRDefault="00DD7B18" w14:paraId="397F394E" w14:textId="77777777">
      <w:pPr>
        <w:numPr>
          <w:ilvl w:val="0"/>
          <w:numId w:val="6"/>
        </w:numPr>
        <w:ind w:hanging="427"/>
      </w:pPr>
      <w:r>
        <w:t xml:space="preserve">Discuss conditions, course and area to patrol with Race Officer </w:t>
      </w:r>
    </w:p>
    <w:p w:rsidR="003A33B1" w:rsidRDefault="00DD7B18" w14:paraId="60C62A1E" w14:textId="77777777">
      <w:pPr>
        <w:spacing w:after="113" w:line="239" w:lineRule="auto"/>
        <w:ind w:left="428" w:right="8573" w:firstLine="0"/>
      </w:pPr>
      <w:r>
        <w:rPr>
          <w:b/>
          <w:sz w:val="10"/>
        </w:rPr>
        <w:t xml:space="preserve">  </w:t>
      </w:r>
    </w:p>
    <w:p w:rsidR="003A33B1" w:rsidRDefault="00DD7B18" w14:paraId="2D4AB75D" w14:textId="77777777">
      <w:pPr>
        <w:pStyle w:val="Heading1"/>
        <w:ind w:left="423"/>
      </w:pPr>
      <w:r>
        <w:t xml:space="preserve">LAUNCH </w:t>
      </w:r>
    </w:p>
    <w:p w:rsidR="003A33B1" w:rsidRDefault="00DD7B18" w14:paraId="266924EE" w14:textId="77777777">
      <w:pPr>
        <w:numPr>
          <w:ilvl w:val="0"/>
          <w:numId w:val="7"/>
        </w:numPr>
        <w:ind w:hanging="281"/>
      </w:pPr>
      <w:r>
        <w:t xml:space="preserve">Make sure you are ready to leave the pontoon at least 10 minutes before the start of the race. If you have to lay a mark at least 20 minutes before. </w:t>
      </w:r>
    </w:p>
    <w:p w:rsidR="003A33B1" w:rsidRDefault="00DD7B18" w14:paraId="2ABA9681" w14:textId="3883AF57">
      <w:pPr>
        <w:numPr>
          <w:ilvl w:val="0"/>
          <w:numId w:val="7"/>
        </w:numPr>
        <w:ind w:hanging="281"/>
        <w:rPr/>
      </w:pPr>
      <w:r w:rsidR="12A8F307">
        <w:rPr/>
        <w:t xml:space="preserve">Make sure you can start the engine and it is running properly. Separate details for starting each boat are in its canister (crash box) </w:t>
      </w:r>
    </w:p>
    <w:p w:rsidR="003A33B1" w:rsidRDefault="00DD7B18" w14:paraId="532C96BF" w14:textId="0ACD8854">
      <w:pPr>
        <w:numPr>
          <w:ilvl w:val="0"/>
          <w:numId w:val="7"/>
        </w:numPr>
        <w:ind w:hanging="281"/>
        <w:rPr/>
      </w:pPr>
      <w:r w:rsidR="12A8F307">
        <w:rPr/>
        <w:t xml:space="preserve">If there are difficulties ask an experienced club member or Sailing Manager to help </w:t>
      </w:r>
    </w:p>
    <w:p w:rsidR="003A33B1" w:rsidRDefault="00DD7B18" w14:paraId="70A00CF4" w14:textId="77777777">
      <w:pPr>
        <w:spacing w:after="0" w:line="259" w:lineRule="auto"/>
        <w:ind w:left="428" w:firstLine="0"/>
      </w:pPr>
      <w:r>
        <w:rPr>
          <w:b/>
        </w:rPr>
        <w:t xml:space="preserve"> </w:t>
      </w:r>
    </w:p>
    <w:p w:rsidR="003A33B1" w:rsidRDefault="00DD7B18" w14:paraId="471DD83D" w14:textId="77777777">
      <w:pPr>
        <w:spacing w:after="0" w:line="259" w:lineRule="auto"/>
        <w:ind w:left="428" w:firstLine="0"/>
      </w:pPr>
      <w:r>
        <w:rPr>
          <w:b/>
        </w:rPr>
        <w:t xml:space="preserve"> </w:t>
      </w:r>
    </w:p>
    <w:p w:rsidR="003A33B1" w:rsidRDefault="00DD7B18" w14:paraId="5EFD6FB4" w14:textId="77777777">
      <w:pPr>
        <w:pStyle w:val="Heading2"/>
        <w:spacing w:after="0"/>
      </w:pPr>
      <w:r>
        <w:rPr>
          <w:u w:val="single" w:color="000000"/>
        </w:rPr>
        <w:lastRenderedPageBreak/>
        <w:t>2. ON THE WATER</w:t>
      </w:r>
      <w:r>
        <w:t xml:space="preserve"> </w:t>
      </w:r>
    </w:p>
    <w:p w:rsidR="003A33B1" w:rsidRDefault="00DD7B18" w14:paraId="3BB33A89" w14:textId="77777777">
      <w:pPr>
        <w:spacing w:after="0" w:line="259" w:lineRule="auto"/>
        <w:ind w:left="428" w:firstLine="0"/>
      </w:pPr>
      <w:r>
        <w:rPr>
          <w:b/>
        </w:rPr>
        <w:t xml:space="preserve"> </w:t>
      </w:r>
    </w:p>
    <w:p w:rsidR="003A33B1" w:rsidRDefault="00DD7B18" w14:paraId="65D9740E" w14:textId="77777777">
      <w:pPr>
        <w:numPr>
          <w:ilvl w:val="0"/>
          <w:numId w:val="8"/>
        </w:numPr>
        <w:ind w:hanging="293"/>
      </w:pPr>
      <w:r>
        <w:t xml:space="preserve">Do a radio check with the RO to inform him/her you are on station </w:t>
      </w:r>
    </w:p>
    <w:p w:rsidR="003A33B1" w:rsidRDefault="00DD7B18" w14:paraId="62463891" w14:textId="77777777">
      <w:pPr>
        <w:numPr>
          <w:ilvl w:val="0"/>
          <w:numId w:val="8"/>
        </w:numPr>
        <w:ind w:hanging="293"/>
      </w:pPr>
      <w:r>
        <w:t xml:space="preserve">Constantly monitor all boats  </w:t>
      </w:r>
    </w:p>
    <w:p w:rsidR="003A33B1" w:rsidRDefault="00DD7B18" w14:paraId="3AF4F9B4" w14:textId="77777777">
      <w:pPr>
        <w:numPr>
          <w:ilvl w:val="0"/>
          <w:numId w:val="8"/>
        </w:numPr>
        <w:ind w:hanging="293"/>
      </w:pPr>
      <w:r>
        <w:t>Be ready to give as</w:t>
      </w:r>
      <w:r>
        <w:t xml:space="preserve">sistance when necessary </w:t>
      </w:r>
    </w:p>
    <w:p w:rsidR="003A33B1" w:rsidRDefault="00DD7B18" w14:paraId="631C3EDD" w14:textId="1565AEDD">
      <w:pPr>
        <w:numPr>
          <w:ilvl w:val="0"/>
          <w:numId w:val="8"/>
        </w:numPr>
        <w:ind w:hanging="293"/>
        <w:rPr/>
      </w:pPr>
      <w:r w:rsidR="12A8F307">
        <w:rPr/>
        <w:t xml:space="preserve">Advise the RO if someone retires </w:t>
      </w:r>
      <w:r w:rsidR="12A8F307">
        <w:rPr/>
        <w:t>or boat</w:t>
      </w:r>
      <w:r w:rsidR="12A8F307">
        <w:rPr/>
        <w:t xml:space="preserve"> has been abandoned </w:t>
      </w:r>
    </w:p>
    <w:p w:rsidR="003A33B1" w:rsidRDefault="00DD7B18" w14:paraId="4DA48145" w14:textId="77777777">
      <w:pPr>
        <w:numPr>
          <w:ilvl w:val="0"/>
          <w:numId w:val="8"/>
        </w:numPr>
        <w:ind w:hanging="293"/>
      </w:pPr>
      <w:r>
        <w:t xml:space="preserve">Make sure the crew is listening to the radio so the RO can contact you if necessary. </w:t>
      </w:r>
      <w:r>
        <w:t xml:space="preserve">Note though that the RO may be concerned with other matters especially during starting or finishing.  </w:t>
      </w:r>
    </w:p>
    <w:p w:rsidR="003A33B1" w:rsidRDefault="00DD7B18" w14:paraId="3B001DDE" w14:textId="77777777">
      <w:pPr>
        <w:numPr>
          <w:ilvl w:val="0"/>
          <w:numId w:val="8"/>
        </w:numPr>
        <w:ind w:hanging="293"/>
      </w:pPr>
      <w:r>
        <w:t xml:space="preserve">Monitor the traffic in the Chichester and Birdham Marina Channels </w:t>
      </w:r>
    </w:p>
    <w:p w:rsidR="003A33B1" w:rsidP="12A8F307" w:rsidRDefault="00DD7B18" w14:paraId="0E869369" w14:textId="77777777">
      <w:pPr>
        <w:numPr>
          <w:ilvl w:val="0"/>
          <w:numId w:val="8"/>
        </w:numPr>
        <w:spacing w:after="0" w:line="242" w:lineRule="auto"/>
        <w:ind w:hanging="293"/>
        <w:rPr>
          <w:sz w:val="22"/>
          <w:szCs w:val="22"/>
        </w:rPr>
      </w:pPr>
      <w:r w:rsidRPr="12A8F307" w:rsidR="12A8F307">
        <w:rPr>
          <w:sz w:val="22"/>
          <w:szCs w:val="22"/>
        </w:rPr>
        <w:t xml:space="preserve">While racing is in progress you may need to inform other small boats about what is going on. </w:t>
      </w:r>
    </w:p>
    <w:p w:rsidR="003A33B1" w:rsidRDefault="00DD7B18" w14:paraId="5BD1DABD" w14:textId="77777777">
      <w:pPr>
        <w:spacing w:after="0" w:line="259" w:lineRule="auto"/>
        <w:ind w:left="428" w:firstLine="0"/>
      </w:pPr>
      <w:r>
        <w:rPr>
          <w:sz w:val="8"/>
        </w:rPr>
        <w:t xml:space="preserve"> </w:t>
      </w:r>
    </w:p>
    <w:p w:rsidR="003A33B1" w:rsidRDefault="00DD7B18" w14:paraId="1CC17C53" w14:textId="77777777">
      <w:pPr>
        <w:spacing w:after="125" w:line="259" w:lineRule="auto"/>
        <w:ind w:left="855" w:firstLine="0"/>
      </w:pPr>
      <w:r>
        <w:rPr>
          <w:sz w:val="8"/>
        </w:rPr>
        <w:t xml:space="preserve"> </w:t>
      </w:r>
    </w:p>
    <w:p w:rsidR="003A33B1" w:rsidRDefault="00DD7B18" w14:paraId="45CB32B3" w14:textId="77777777">
      <w:pPr>
        <w:pStyle w:val="Heading1"/>
        <w:ind w:left="423"/>
      </w:pPr>
      <w:r>
        <w:t xml:space="preserve">   GIVING ASSISTANCE  </w:t>
      </w:r>
    </w:p>
    <w:p w:rsidR="003A33B1" w:rsidRDefault="00DD7B18" w14:paraId="1E4F2A8E" w14:textId="6245D30E">
      <w:pPr>
        <w:ind w:left="579"/>
      </w:pPr>
      <w:r w:rsidR="12A8F307">
        <w:rPr/>
        <w:t xml:space="preserve">    1.</w:t>
      </w:r>
      <w:r w:rsidRPr="12A8F307" w:rsidR="12A8F307">
        <w:rPr>
          <w:b w:val="1"/>
          <w:bCs w:val="1"/>
        </w:rPr>
        <w:t>Always attend any capsized boat</w:t>
      </w:r>
      <w:r w:rsidR="12A8F307">
        <w:rPr/>
        <w:t xml:space="preserve"> as soon as possible to ensure the crew are safe. </w:t>
      </w:r>
    </w:p>
    <w:p w:rsidR="003A33B1" w:rsidP="12A8F307" w:rsidRDefault="00DD7B18" w14:paraId="1F64DFDC" w14:textId="3DE5C502">
      <w:pPr>
        <w:ind w:left="579" w:hanging="0" w:firstLine="720"/>
      </w:pPr>
      <w:r w:rsidR="12A8F307">
        <w:rPr/>
        <w:t xml:space="preserve">On the way you can count heads to get an idea if there is a serious problem.  </w:t>
      </w:r>
    </w:p>
    <w:p w:rsidR="003A33B1" w:rsidRDefault="00DD7B18" w14:paraId="7BECC4CC" w14:textId="77777777">
      <w:pPr>
        <w:numPr>
          <w:ilvl w:val="0"/>
          <w:numId w:val="9"/>
        </w:numPr>
        <w:ind w:hanging="360"/>
      </w:pPr>
      <w:r>
        <w:t xml:space="preserve">Account for the number of crew that should be in the boat.  </w:t>
      </w:r>
    </w:p>
    <w:p w:rsidR="003A33B1" w:rsidRDefault="00DD7B18" w14:paraId="4546CA0F" w14:textId="77777777">
      <w:pPr>
        <w:numPr>
          <w:ilvl w:val="0"/>
          <w:numId w:val="9"/>
        </w:numPr>
        <w:ind w:hanging="360"/>
      </w:pPr>
      <w:r>
        <w:t xml:space="preserve">Always approach SLOWLY, taking care to keep clear of persons in the water, boats, sails, rigging etc. </w:t>
      </w:r>
    </w:p>
    <w:p w:rsidR="003A33B1" w:rsidRDefault="00DD7B18" w14:paraId="47C27658" w14:textId="77777777">
      <w:pPr>
        <w:numPr>
          <w:ilvl w:val="0"/>
          <w:numId w:val="9"/>
        </w:numPr>
        <w:ind w:hanging="360"/>
      </w:pPr>
      <w:r>
        <w:t>Consider the effects of tide and wind when deciding</w:t>
      </w:r>
      <w:r>
        <w:t xml:space="preserve"> in which direction to approach </w:t>
      </w:r>
    </w:p>
    <w:p w:rsidR="003A33B1" w:rsidRDefault="00DD7B18" w14:paraId="0A42E018" w14:textId="77777777">
      <w:pPr>
        <w:numPr>
          <w:ilvl w:val="0"/>
          <w:numId w:val="9"/>
        </w:numPr>
        <w:ind w:hanging="360"/>
      </w:pPr>
      <w:r>
        <w:t xml:space="preserve">Be prepared to enter the water to render assistance, including releasing a trapped crew member </w:t>
      </w:r>
    </w:p>
    <w:p w:rsidR="003A33B1" w:rsidRDefault="00DD7B18" w14:paraId="429BAF31" w14:textId="77777777">
      <w:pPr>
        <w:spacing w:after="103" w:line="259" w:lineRule="auto"/>
        <w:ind w:left="1289" w:firstLine="0"/>
      </w:pPr>
      <w:r>
        <w:rPr>
          <w:sz w:val="10"/>
        </w:rPr>
        <w:t xml:space="preserve"> </w:t>
      </w:r>
    </w:p>
    <w:p w:rsidR="003A33B1" w:rsidRDefault="00DD7B18" w14:paraId="699CC6A9" w14:textId="77777777">
      <w:pPr>
        <w:pStyle w:val="Heading2"/>
        <w:ind w:left="579"/>
      </w:pPr>
      <w:r>
        <w:rPr>
          <w:b w:val="0"/>
        </w:rPr>
        <w:t xml:space="preserve"> 2 </w:t>
      </w:r>
      <w:r>
        <w:t xml:space="preserve">Give assistance </w:t>
      </w:r>
      <w:r>
        <w:rPr>
          <w:u w:val="single" w:color="000000"/>
        </w:rPr>
        <w:t>if requested</w:t>
      </w:r>
      <w:r>
        <w:rPr>
          <w:b w:val="0"/>
        </w:rPr>
        <w:t xml:space="preserve">  </w:t>
      </w:r>
    </w:p>
    <w:p w:rsidR="003A33B1" w:rsidRDefault="00DD7B18" w14:paraId="3E7E35C2" w14:textId="77777777">
      <w:pPr>
        <w:numPr>
          <w:ilvl w:val="0"/>
          <w:numId w:val="10"/>
        </w:numPr>
        <w:ind w:hanging="360"/>
      </w:pPr>
      <w:r>
        <w:t>Otherwise “stand by” in case assistance is needed later, but keep looking out for other boa</w:t>
      </w:r>
      <w:r>
        <w:t xml:space="preserve">ts in difficulties, </w:t>
      </w:r>
    </w:p>
    <w:p w:rsidR="003A33B1" w:rsidRDefault="00DD7B18" w14:paraId="0AE130B1" w14:textId="77777777">
      <w:pPr>
        <w:numPr>
          <w:ilvl w:val="0"/>
          <w:numId w:val="10"/>
        </w:numPr>
        <w:ind w:hanging="360"/>
      </w:pPr>
      <w:r>
        <w:t xml:space="preserve">When recovering people from the water – kill the engine completely.  </w:t>
      </w:r>
    </w:p>
    <w:p w:rsidR="003A33B1" w:rsidRDefault="00DD7B18" w14:paraId="7C15A846" w14:textId="77777777">
      <w:pPr>
        <w:ind w:left="1299" w:right="743"/>
      </w:pPr>
      <w:r>
        <w:t xml:space="preserve">The gear/throttle may get knocked if the engine is left running in neutral!  With electric starting it is very easy to start the engine again.  </w:t>
      </w:r>
    </w:p>
    <w:p w:rsidR="003A33B1" w:rsidRDefault="00DD7B18" w14:paraId="65E58B8D" w14:textId="77777777">
      <w:pPr>
        <w:numPr>
          <w:ilvl w:val="0"/>
          <w:numId w:val="10"/>
        </w:numPr>
        <w:ind w:hanging="360"/>
      </w:pPr>
      <w:r>
        <w:t>If a situation invol</w:t>
      </w:r>
      <w:r>
        <w:t xml:space="preserve">ves more than one capsized boat, do not get overly involved with a single craft. You may have to insist that the crew are taken aboard for their protection while their boat is left to be recovered later when all personnel are known to be safe.  </w:t>
      </w:r>
    </w:p>
    <w:p w:rsidR="003A33B1" w:rsidRDefault="00DD7B18" w14:paraId="32277F75" w14:textId="77777777">
      <w:pPr>
        <w:spacing w:after="103" w:line="259" w:lineRule="auto"/>
        <w:ind w:left="1289" w:firstLine="0"/>
      </w:pPr>
      <w:r>
        <w:rPr>
          <w:sz w:val="10"/>
        </w:rPr>
        <w:t xml:space="preserve"> </w:t>
      </w:r>
    </w:p>
    <w:p w:rsidR="003A33B1" w:rsidRDefault="00DD7B18" w14:paraId="3051802D" w14:textId="77777777">
      <w:pPr>
        <w:pStyle w:val="Heading2"/>
        <w:ind w:left="579"/>
      </w:pPr>
      <w:r>
        <w:rPr>
          <w:b w:val="0"/>
        </w:rPr>
        <w:t xml:space="preserve">  3. </w:t>
      </w:r>
      <w:r>
        <w:t>Whe</w:t>
      </w:r>
      <w:r>
        <w:t>n a boat is abandoned afloat</w:t>
      </w:r>
      <w:r>
        <w:rPr>
          <w:b w:val="0"/>
        </w:rPr>
        <w:t xml:space="preserve">,  </w:t>
      </w:r>
    </w:p>
    <w:p w:rsidR="003A33B1" w:rsidRDefault="00DD7B18" w14:paraId="41AEFB90" w14:textId="77777777">
      <w:pPr>
        <w:numPr>
          <w:ilvl w:val="0"/>
          <w:numId w:val="11"/>
        </w:numPr>
        <w:spacing w:after="2" w:line="243" w:lineRule="auto"/>
        <w:ind w:left="1251" w:right="18" w:hanging="286"/>
      </w:pPr>
      <w:r>
        <w:t xml:space="preserve">Attach a red and white plastic streamer, found in the safety canister, </w:t>
      </w:r>
      <w:r>
        <w:t xml:space="preserve">to a visible part of the hull or rigging to indicate to other craft that the crew have been recovered. </w:t>
      </w:r>
    </w:p>
    <w:p w:rsidR="003A33B1" w:rsidRDefault="00DD7B18" w14:paraId="70F5AC82" w14:textId="77777777">
      <w:pPr>
        <w:numPr>
          <w:ilvl w:val="0"/>
          <w:numId w:val="11"/>
        </w:numPr>
        <w:ind w:left="1251" w:right="18" w:hanging="286"/>
      </w:pPr>
      <w:r>
        <w:rPr>
          <w:b/>
        </w:rPr>
        <w:t>Remember : People before property</w:t>
      </w:r>
      <w:r>
        <w:t xml:space="preserve"> Always advise the RO if a boat is abandoned or if a boat is known to have retired and gone ashore. – This enables the </w:t>
      </w:r>
      <w:r>
        <w:t xml:space="preserve">RO to keep track of all competing boats and control the situation </w:t>
      </w:r>
    </w:p>
    <w:p w:rsidR="003A33B1" w:rsidRDefault="00DD7B18" w14:paraId="1BE7F855" w14:textId="77777777">
      <w:pPr>
        <w:spacing w:after="0" w:line="259" w:lineRule="auto"/>
        <w:ind w:left="569" w:firstLine="0"/>
      </w:pPr>
      <w:r>
        <w:rPr>
          <w:sz w:val="8"/>
        </w:rPr>
        <w:t xml:space="preserve"> </w:t>
      </w:r>
    </w:p>
    <w:p w:rsidR="003A33B1" w:rsidRDefault="00DD7B18" w14:paraId="2D2E8728" w14:textId="77777777">
      <w:pPr>
        <w:spacing w:after="125" w:line="259" w:lineRule="auto"/>
        <w:ind w:left="569" w:firstLine="0"/>
      </w:pPr>
      <w:r>
        <w:rPr>
          <w:sz w:val="8"/>
        </w:rPr>
        <w:t xml:space="preserve"> </w:t>
      </w:r>
    </w:p>
    <w:p w:rsidR="003A33B1" w:rsidRDefault="00DD7B18" w14:paraId="6D03DECC" w14:textId="77777777">
      <w:pPr>
        <w:spacing w:after="3" w:line="259" w:lineRule="auto"/>
        <w:ind w:left="423"/>
      </w:pPr>
      <w:r>
        <w:rPr>
          <w:b/>
        </w:rPr>
        <w:t xml:space="preserve">3. AT THE END OF THE DAY  </w:t>
      </w:r>
    </w:p>
    <w:p w:rsidR="003A33B1" w:rsidRDefault="00DD7B18" w14:paraId="48872D12" w14:textId="77777777">
      <w:pPr>
        <w:spacing w:after="0" w:line="259" w:lineRule="auto"/>
        <w:ind w:left="428" w:firstLine="0"/>
      </w:pPr>
      <w:r>
        <w:rPr>
          <w:b/>
        </w:rPr>
        <w:t xml:space="preserve"> </w:t>
      </w:r>
    </w:p>
    <w:p w:rsidR="003A33B1" w:rsidRDefault="00DD7B18" w14:paraId="04D8FA36" w14:textId="77777777">
      <w:pPr>
        <w:pStyle w:val="Heading1"/>
        <w:ind w:left="423"/>
      </w:pPr>
      <w:r>
        <w:t xml:space="preserve">        COMING ASHORE </w:t>
      </w:r>
    </w:p>
    <w:p w:rsidR="003A33B1" w:rsidRDefault="00DD7B18" w14:paraId="1303A7F6" w14:textId="77777777">
      <w:pPr>
        <w:spacing w:after="37"/>
        <w:ind w:left="1128" w:hanging="281"/>
      </w:pPr>
      <w:r>
        <w:rPr>
          <w:b/>
        </w:rPr>
        <w:t xml:space="preserve">    Care</w:t>
      </w:r>
      <w:r>
        <w:t>: before coming into shallow water or ashore, stop and raise the engine, then row or paddle the craft. This will lessen the r</w:t>
      </w:r>
      <w:r>
        <w:t xml:space="preserve">isk of damage to the hull and propeller which could render the boat unusable </w:t>
      </w:r>
    </w:p>
    <w:p w:rsidR="003A33B1" w:rsidRDefault="00DD7B18" w14:paraId="0E4F40A4" w14:textId="77777777">
      <w:pPr>
        <w:numPr>
          <w:ilvl w:val="0"/>
          <w:numId w:val="12"/>
        </w:numPr>
        <w:ind w:hanging="278"/>
      </w:pPr>
      <w:r>
        <w:t>Remain on the water until all racing</w:t>
      </w:r>
      <w:r>
        <w:rPr>
          <w:sz w:val="24"/>
        </w:rPr>
        <w:t xml:space="preserve"> boats are off the water. </w:t>
      </w:r>
    </w:p>
    <w:p w:rsidR="003A33B1" w:rsidRDefault="00DD7B18" w14:paraId="116F96DE" w14:textId="77204D5E">
      <w:pPr>
        <w:numPr>
          <w:ilvl w:val="0"/>
          <w:numId w:val="12"/>
        </w:numPr>
        <w:ind w:hanging="278"/>
        <w:rPr/>
      </w:pPr>
      <w:r w:rsidRPr="12A8F307" w:rsidR="12A8F307">
        <w:rPr>
          <w:sz w:val="24"/>
          <w:szCs w:val="24"/>
        </w:rPr>
        <w:t>A</w:t>
      </w:r>
      <w:r w:rsidR="12A8F307">
        <w:rPr/>
        <w:t>sk the RO for clearance to stand down</w:t>
      </w:r>
      <w:r w:rsidRPr="12A8F307" w:rsidR="12A8F307">
        <w:rPr>
          <w:sz w:val="24"/>
          <w:szCs w:val="24"/>
        </w:rPr>
        <w:t xml:space="preserve">. Check with </w:t>
      </w:r>
      <w:proofErr w:type="spellStart"/>
      <w:r w:rsidRPr="12A8F307" w:rsidR="12A8F307">
        <w:rPr>
          <w:sz w:val="24"/>
          <w:szCs w:val="24"/>
        </w:rPr>
        <w:t>Sailin</w:t>
      </w:r>
      <w:proofErr w:type="spellEnd"/>
      <w:r w:rsidRPr="12A8F307" w:rsidR="12A8F307">
        <w:rPr>
          <w:sz w:val="24"/>
          <w:szCs w:val="24"/>
        </w:rPr>
        <w:t xml:space="preserve"> Manager / RO where to leave the boat. Bring the boat ashore if requested</w:t>
      </w:r>
      <w:r w:rsidR="12A8F307">
        <w:rPr/>
        <w:t>.</w:t>
      </w:r>
      <w:r w:rsidRPr="12A8F307" w:rsidR="12A8F307">
        <w:rPr>
          <w:sz w:val="24"/>
          <w:szCs w:val="24"/>
        </w:rPr>
        <w:t xml:space="preserve"> </w:t>
      </w:r>
    </w:p>
    <w:p w:rsidR="003A33B1" w:rsidRDefault="00DD7B18" w14:paraId="00FB7A79" w14:textId="77777777">
      <w:pPr>
        <w:numPr>
          <w:ilvl w:val="0"/>
          <w:numId w:val="12"/>
        </w:numPr>
        <w:ind w:hanging="278"/>
      </w:pPr>
      <w:r>
        <w:t xml:space="preserve">Get help to pull up the boat.  </w:t>
      </w:r>
    </w:p>
    <w:p w:rsidR="003A33B1" w:rsidRDefault="00DD7B18" w14:paraId="4A9633CC" w14:textId="77777777">
      <w:pPr>
        <w:numPr>
          <w:ilvl w:val="0"/>
          <w:numId w:val="12"/>
        </w:numPr>
        <w:ind w:hanging="278"/>
      </w:pPr>
      <w:r>
        <w:lastRenderedPageBreak/>
        <w:t>Wash down both boat</w:t>
      </w:r>
      <w:r>
        <w:t xml:space="preserve"> and trolley and tie on cover securely. </w:t>
      </w:r>
    </w:p>
    <w:p w:rsidR="003A33B1" w:rsidRDefault="00DD7B18" w14:paraId="7F4DE9A8" w14:textId="77777777">
      <w:pPr>
        <w:numPr>
          <w:ilvl w:val="0"/>
          <w:numId w:val="12"/>
        </w:numPr>
        <w:ind w:hanging="278"/>
      </w:pPr>
      <w:r>
        <w:t xml:space="preserve">Return fuel to fuel store and canister, key and kill cord to hook in RO cupboard.  </w:t>
      </w:r>
    </w:p>
    <w:p w:rsidR="003A33B1" w:rsidRDefault="00DD7B18" w14:paraId="6B09C173" w14:textId="77777777">
      <w:pPr>
        <w:numPr>
          <w:ilvl w:val="0"/>
          <w:numId w:val="12"/>
        </w:numPr>
        <w:ind w:hanging="278"/>
      </w:pPr>
      <w:r>
        <w:rPr>
          <w:b/>
        </w:rPr>
        <w:t>Turn off</w:t>
      </w:r>
      <w:r>
        <w:t xml:space="preserve"> radio and place in charger. Inform the RO that this has all been done </w:t>
      </w:r>
    </w:p>
    <w:sectPr w:rsidR="003A33B1">
      <w:pgSz w:w="11906" w:h="16838" w:orient="portrait"/>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4667A7"/>
    <w:multiLevelType w:val="hybridMultilevel"/>
    <w:tmpl w:val="8194A0CC"/>
    <w:lvl w:ilvl="0" w:tplc="3702AB60">
      <w:start w:val="1"/>
      <w:numFmt w:val="bullet"/>
      <w:lvlText w:val="•"/>
      <w:lvlJc w:val="left"/>
      <w:pPr>
        <w:ind w:left="120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A687DAC">
      <w:start w:val="1"/>
      <w:numFmt w:val="bullet"/>
      <w:lvlText w:val="o"/>
      <w:lvlJc w:val="left"/>
      <w:pPr>
        <w:ind w:left="194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AB1618FC">
      <w:start w:val="1"/>
      <w:numFmt w:val="bullet"/>
      <w:lvlText w:val="▪"/>
      <w:lvlJc w:val="left"/>
      <w:pPr>
        <w:ind w:left="266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1D06536">
      <w:start w:val="1"/>
      <w:numFmt w:val="bullet"/>
      <w:lvlText w:val="•"/>
      <w:lvlJc w:val="left"/>
      <w:pPr>
        <w:ind w:left="338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2E4F806">
      <w:start w:val="1"/>
      <w:numFmt w:val="bullet"/>
      <w:lvlText w:val="o"/>
      <w:lvlJc w:val="left"/>
      <w:pPr>
        <w:ind w:left="410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B156AAB6">
      <w:start w:val="1"/>
      <w:numFmt w:val="bullet"/>
      <w:lvlText w:val="▪"/>
      <w:lvlJc w:val="left"/>
      <w:pPr>
        <w:ind w:left="482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684536A">
      <w:start w:val="1"/>
      <w:numFmt w:val="bullet"/>
      <w:lvlText w:val="•"/>
      <w:lvlJc w:val="left"/>
      <w:pPr>
        <w:ind w:left="554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544D70E">
      <w:start w:val="1"/>
      <w:numFmt w:val="bullet"/>
      <w:lvlText w:val="o"/>
      <w:lvlJc w:val="left"/>
      <w:pPr>
        <w:ind w:left="626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500F430">
      <w:start w:val="1"/>
      <w:numFmt w:val="bullet"/>
      <w:lvlText w:val="▪"/>
      <w:lvlJc w:val="left"/>
      <w:pPr>
        <w:ind w:left="698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2992610"/>
    <w:multiLevelType w:val="hybridMultilevel"/>
    <w:tmpl w:val="F7A61D4C"/>
    <w:lvl w:ilvl="0" w:tplc="61F6A686">
      <w:start w:val="1"/>
      <w:numFmt w:val="bullet"/>
      <w:lvlText w:val="•"/>
      <w:lvlJc w:val="left"/>
      <w:pPr>
        <w:ind w:left="143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3C27B66">
      <w:start w:val="1"/>
      <w:numFmt w:val="bullet"/>
      <w:lvlText w:val="o"/>
      <w:lvlJc w:val="left"/>
      <w:pPr>
        <w:ind w:left="215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9BC43B4A">
      <w:start w:val="1"/>
      <w:numFmt w:val="bullet"/>
      <w:lvlText w:val="▪"/>
      <w:lvlJc w:val="left"/>
      <w:pPr>
        <w:ind w:left="287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176A82E4">
      <w:start w:val="1"/>
      <w:numFmt w:val="bullet"/>
      <w:lvlText w:val="•"/>
      <w:lvlJc w:val="left"/>
      <w:pPr>
        <w:ind w:left="359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37CB9BA">
      <w:start w:val="1"/>
      <w:numFmt w:val="bullet"/>
      <w:lvlText w:val="o"/>
      <w:lvlJc w:val="left"/>
      <w:pPr>
        <w:ind w:left="431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B290EC94">
      <w:start w:val="1"/>
      <w:numFmt w:val="bullet"/>
      <w:lvlText w:val="▪"/>
      <w:lvlJc w:val="left"/>
      <w:pPr>
        <w:ind w:left="503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616C114">
      <w:start w:val="1"/>
      <w:numFmt w:val="bullet"/>
      <w:lvlText w:val="•"/>
      <w:lvlJc w:val="left"/>
      <w:pPr>
        <w:ind w:left="575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CE284A8">
      <w:start w:val="1"/>
      <w:numFmt w:val="bullet"/>
      <w:lvlText w:val="o"/>
      <w:lvlJc w:val="left"/>
      <w:pPr>
        <w:ind w:left="647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A61ACF58">
      <w:start w:val="1"/>
      <w:numFmt w:val="bullet"/>
      <w:lvlText w:val="▪"/>
      <w:lvlJc w:val="left"/>
      <w:pPr>
        <w:ind w:left="719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1D864330"/>
    <w:multiLevelType w:val="hybridMultilevel"/>
    <w:tmpl w:val="A46C5ADC"/>
    <w:lvl w:ilvl="0" w:tplc="12F6E002">
      <w:start w:val="1"/>
      <w:numFmt w:val="bullet"/>
      <w:lvlText w:val="•"/>
      <w:lvlJc w:val="left"/>
      <w:pPr>
        <w:ind w:left="112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2D686F6">
      <w:start w:val="1"/>
      <w:numFmt w:val="bullet"/>
      <w:lvlText w:val="o"/>
      <w:lvlJc w:val="left"/>
      <w:pPr>
        <w:ind w:left="15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55E9EEE">
      <w:start w:val="1"/>
      <w:numFmt w:val="bullet"/>
      <w:lvlText w:val="▪"/>
      <w:lvlJc w:val="left"/>
      <w:pPr>
        <w:ind w:left="222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9BFC7B50">
      <w:start w:val="1"/>
      <w:numFmt w:val="bullet"/>
      <w:lvlText w:val="•"/>
      <w:lvlJc w:val="left"/>
      <w:pPr>
        <w:ind w:left="29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D7AE8F0">
      <w:start w:val="1"/>
      <w:numFmt w:val="bullet"/>
      <w:lvlText w:val="o"/>
      <w:lvlJc w:val="left"/>
      <w:pPr>
        <w:ind w:left="36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1C88BCA">
      <w:start w:val="1"/>
      <w:numFmt w:val="bullet"/>
      <w:lvlText w:val="▪"/>
      <w:lvlJc w:val="left"/>
      <w:pPr>
        <w:ind w:left="438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5D04B534">
      <w:start w:val="1"/>
      <w:numFmt w:val="bullet"/>
      <w:lvlText w:val="•"/>
      <w:lvlJc w:val="left"/>
      <w:pPr>
        <w:ind w:left="510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5A4B7E0">
      <w:start w:val="1"/>
      <w:numFmt w:val="bullet"/>
      <w:lvlText w:val="o"/>
      <w:lvlJc w:val="left"/>
      <w:pPr>
        <w:ind w:left="582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D80186C">
      <w:start w:val="1"/>
      <w:numFmt w:val="bullet"/>
      <w:lvlText w:val="▪"/>
      <w:lvlJc w:val="left"/>
      <w:pPr>
        <w:ind w:left="654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2ED31A8E"/>
    <w:multiLevelType w:val="hybridMultilevel"/>
    <w:tmpl w:val="FC366F94"/>
    <w:lvl w:ilvl="0" w:tplc="E3002FC8">
      <w:start w:val="1"/>
      <w:numFmt w:val="bullet"/>
      <w:lvlText w:val="•"/>
      <w:lvlJc w:val="left"/>
      <w:pPr>
        <w:ind w:left="720"/>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1" w:tplc="6A14E5FC">
      <w:start w:val="1"/>
      <w:numFmt w:val="bullet"/>
      <w:lvlText w:val="o"/>
      <w:lvlJc w:val="left"/>
      <w:pPr>
        <w:ind w:left="1564"/>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2" w:tplc="86E2F3FA">
      <w:start w:val="1"/>
      <w:numFmt w:val="bullet"/>
      <w:lvlText w:val="▪"/>
      <w:lvlJc w:val="left"/>
      <w:pPr>
        <w:ind w:left="2284"/>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3" w:tplc="71F09742">
      <w:start w:val="1"/>
      <w:numFmt w:val="bullet"/>
      <w:lvlText w:val="•"/>
      <w:lvlJc w:val="left"/>
      <w:pPr>
        <w:ind w:left="3004"/>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4" w:tplc="227EAB2C">
      <w:start w:val="1"/>
      <w:numFmt w:val="bullet"/>
      <w:lvlText w:val="o"/>
      <w:lvlJc w:val="left"/>
      <w:pPr>
        <w:ind w:left="3724"/>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5" w:tplc="4C1099D8">
      <w:start w:val="1"/>
      <w:numFmt w:val="bullet"/>
      <w:lvlText w:val="▪"/>
      <w:lvlJc w:val="left"/>
      <w:pPr>
        <w:ind w:left="4444"/>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6" w:tplc="91E20766">
      <w:start w:val="1"/>
      <w:numFmt w:val="bullet"/>
      <w:lvlText w:val="•"/>
      <w:lvlJc w:val="left"/>
      <w:pPr>
        <w:ind w:left="5164"/>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7" w:tplc="1724431C">
      <w:start w:val="1"/>
      <w:numFmt w:val="bullet"/>
      <w:lvlText w:val="o"/>
      <w:lvlJc w:val="left"/>
      <w:pPr>
        <w:ind w:left="5884"/>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8" w:tplc="F15E2E68">
      <w:start w:val="1"/>
      <w:numFmt w:val="bullet"/>
      <w:lvlText w:val="▪"/>
      <w:lvlJc w:val="left"/>
      <w:pPr>
        <w:ind w:left="6604"/>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abstractNum>
  <w:abstractNum w:abstractNumId="4" w15:restartNumberingAfterBreak="0">
    <w:nsid w:val="31931CEA"/>
    <w:multiLevelType w:val="hybridMultilevel"/>
    <w:tmpl w:val="E5B0159C"/>
    <w:lvl w:ilvl="0" w:tplc="89E46D58">
      <w:start w:val="1"/>
      <w:numFmt w:val="bullet"/>
      <w:lvlText w:val="•"/>
      <w:lvlJc w:val="left"/>
      <w:pPr>
        <w:ind w:left="11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11E7400">
      <w:start w:val="1"/>
      <w:numFmt w:val="bullet"/>
      <w:lvlText w:val="o"/>
      <w:lvlJc w:val="left"/>
      <w:pPr>
        <w:ind w:left="15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AFAA90D0">
      <w:start w:val="1"/>
      <w:numFmt w:val="bullet"/>
      <w:lvlText w:val="▪"/>
      <w:lvlJc w:val="left"/>
      <w:pPr>
        <w:ind w:left="222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12360492">
      <w:start w:val="1"/>
      <w:numFmt w:val="bullet"/>
      <w:lvlText w:val="•"/>
      <w:lvlJc w:val="left"/>
      <w:pPr>
        <w:ind w:left="29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82251D2">
      <w:start w:val="1"/>
      <w:numFmt w:val="bullet"/>
      <w:lvlText w:val="o"/>
      <w:lvlJc w:val="left"/>
      <w:pPr>
        <w:ind w:left="36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84A8C24">
      <w:start w:val="1"/>
      <w:numFmt w:val="bullet"/>
      <w:lvlText w:val="▪"/>
      <w:lvlJc w:val="left"/>
      <w:pPr>
        <w:ind w:left="438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CDC21BB4">
      <w:start w:val="1"/>
      <w:numFmt w:val="bullet"/>
      <w:lvlText w:val="•"/>
      <w:lvlJc w:val="left"/>
      <w:pPr>
        <w:ind w:left="510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3488708">
      <w:start w:val="1"/>
      <w:numFmt w:val="bullet"/>
      <w:lvlText w:val="o"/>
      <w:lvlJc w:val="left"/>
      <w:pPr>
        <w:ind w:left="582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F467BA6">
      <w:start w:val="1"/>
      <w:numFmt w:val="bullet"/>
      <w:lvlText w:val="▪"/>
      <w:lvlJc w:val="left"/>
      <w:pPr>
        <w:ind w:left="654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4C3556B3"/>
    <w:multiLevelType w:val="hybridMultilevel"/>
    <w:tmpl w:val="A524C488"/>
    <w:lvl w:ilvl="0" w:tplc="3F865F8C">
      <w:start w:val="1"/>
      <w:numFmt w:val="bullet"/>
      <w:lvlText w:val="•"/>
      <w:lvlJc w:val="left"/>
      <w:pPr>
        <w:ind w:left="1272"/>
      </w:pPr>
      <w:rPr>
        <w:rFonts w:ascii="Arial" w:hAnsi="Arial" w:eastAsia="Arial" w:cs="Arial"/>
        <w:b/>
        <w:bCs/>
        <w:i w:val="0"/>
        <w:strike w:val="0"/>
        <w:dstrike w:val="0"/>
        <w:color w:val="000000"/>
        <w:sz w:val="10"/>
        <w:szCs w:val="10"/>
        <w:u w:val="none" w:color="000000"/>
        <w:bdr w:val="none" w:color="auto" w:sz="0" w:space="0"/>
        <w:shd w:val="clear" w:color="auto" w:fill="auto"/>
        <w:vertAlign w:val="baseline"/>
      </w:rPr>
    </w:lvl>
    <w:lvl w:ilvl="1" w:tplc="1A98A614">
      <w:start w:val="1"/>
      <w:numFmt w:val="bullet"/>
      <w:lvlText w:val="o"/>
      <w:lvlJc w:val="left"/>
      <w:pPr>
        <w:ind w:left="1935"/>
      </w:pPr>
      <w:rPr>
        <w:rFonts w:ascii="Arial" w:hAnsi="Arial" w:eastAsia="Arial" w:cs="Arial"/>
        <w:b/>
        <w:bCs/>
        <w:i w:val="0"/>
        <w:strike w:val="0"/>
        <w:dstrike w:val="0"/>
        <w:color w:val="000000"/>
        <w:sz w:val="10"/>
        <w:szCs w:val="10"/>
        <w:u w:val="none" w:color="000000"/>
        <w:bdr w:val="none" w:color="auto" w:sz="0" w:space="0"/>
        <w:shd w:val="clear" w:color="auto" w:fill="auto"/>
        <w:vertAlign w:val="baseline"/>
      </w:rPr>
    </w:lvl>
    <w:lvl w:ilvl="2" w:tplc="FE883134">
      <w:start w:val="1"/>
      <w:numFmt w:val="bullet"/>
      <w:lvlText w:val="▪"/>
      <w:lvlJc w:val="left"/>
      <w:pPr>
        <w:ind w:left="2655"/>
      </w:pPr>
      <w:rPr>
        <w:rFonts w:ascii="Arial" w:hAnsi="Arial" w:eastAsia="Arial" w:cs="Arial"/>
        <w:b/>
        <w:bCs/>
        <w:i w:val="0"/>
        <w:strike w:val="0"/>
        <w:dstrike w:val="0"/>
        <w:color w:val="000000"/>
        <w:sz w:val="10"/>
        <w:szCs w:val="10"/>
        <w:u w:val="none" w:color="000000"/>
        <w:bdr w:val="none" w:color="auto" w:sz="0" w:space="0"/>
        <w:shd w:val="clear" w:color="auto" w:fill="auto"/>
        <w:vertAlign w:val="baseline"/>
      </w:rPr>
    </w:lvl>
    <w:lvl w:ilvl="3" w:tplc="0A84AC9E">
      <w:start w:val="1"/>
      <w:numFmt w:val="bullet"/>
      <w:lvlText w:val="•"/>
      <w:lvlJc w:val="left"/>
      <w:pPr>
        <w:ind w:left="3375"/>
      </w:pPr>
      <w:rPr>
        <w:rFonts w:ascii="Arial" w:hAnsi="Arial" w:eastAsia="Arial" w:cs="Arial"/>
        <w:b/>
        <w:bCs/>
        <w:i w:val="0"/>
        <w:strike w:val="0"/>
        <w:dstrike w:val="0"/>
        <w:color w:val="000000"/>
        <w:sz w:val="10"/>
        <w:szCs w:val="10"/>
        <w:u w:val="none" w:color="000000"/>
        <w:bdr w:val="none" w:color="auto" w:sz="0" w:space="0"/>
        <w:shd w:val="clear" w:color="auto" w:fill="auto"/>
        <w:vertAlign w:val="baseline"/>
      </w:rPr>
    </w:lvl>
    <w:lvl w:ilvl="4" w:tplc="AFA0129E">
      <w:start w:val="1"/>
      <w:numFmt w:val="bullet"/>
      <w:lvlText w:val="o"/>
      <w:lvlJc w:val="left"/>
      <w:pPr>
        <w:ind w:left="4095"/>
      </w:pPr>
      <w:rPr>
        <w:rFonts w:ascii="Arial" w:hAnsi="Arial" w:eastAsia="Arial" w:cs="Arial"/>
        <w:b/>
        <w:bCs/>
        <w:i w:val="0"/>
        <w:strike w:val="0"/>
        <w:dstrike w:val="0"/>
        <w:color w:val="000000"/>
        <w:sz w:val="10"/>
        <w:szCs w:val="10"/>
        <w:u w:val="none" w:color="000000"/>
        <w:bdr w:val="none" w:color="auto" w:sz="0" w:space="0"/>
        <w:shd w:val="clear" w:color="auto" w:fill="auto"/>
        <w:vertAlign w:val="baseline"/>
      </w:rPr>
    </w:lvl>
    <w:lvl w:ilvl="5" w:tplc="A87C2744">
      <w:start w:val="1"/>
      <w:numFmt w:val="bullet"/>
      <w:lvlText w:val="▪"/>
      <w:lvlJc w:val="left"/>
      <w:pPr>
        <w:ind w:left="4815"/>
      </w:pPr>
      <w:rPr>
        <w:rFonts w:ascii="Arial" w:hAnsi="Arial" w:eastAsia="Arial" w:cs="Arial"/>
        <w:b/>
        <w:bCs/>
        <w:i w:val="0"/>
        <w:strike w:val="0"/>
        <w:dstrike w:val="0"/>
        <w:color w:val="000000"/>
        <w:sz w:val="10"/>
        <w:szCs w:val="10"/>
        <w:u w:val="none" w:color="000000"/>
        <w:bdr w:val="none" w:color="auto" w:sz="0" w:space="0"/>
        <w:shd w:val="clear" w:color="auto" w:fill="auto"/>
        <w:vertAlign w:val="baseline"/>
      </w:rPr>
    </w:lvl>
    <w:lvl w:ilvl="6" w:tplc="DB2240EE">
      <w:start w:val="1"/>
      <w:numFmt w:val="bullet"/>
      <w:lvlText w:val="•"/>
      <w:lvlJc w:val="left"/>
      <w:pPr>
        <w:ind w:left="5535"/>
      </w:pPr>
      <w:rPr>
        <w:rFonts w:ascii="Arial" w:hAnsi="Arial" w:eastAsia="Arial" w:cs="Arial"/>
        <w:b/>
        <w:bCs/>
        <w:i w:val="0"/>
        <w:strike w:val="0"/>
        <w:dstrike w:val="0"/>
        <w:color w:val="000000"/>
        <w:sz w:val="10"/>
        <w:szCs w:val="10"/>
        <w:u w:val="none" w:color="000000"/>
        <w:bdr w:val="none" w:color="auto" w:sz="0" w:space="0"/>
        <w:shd w:val="clear" w:color="auto" w:fill="auto"/>
        <w:vertAlign w:val="baseline"/>
      </w:rPr>
    </w:lvl>
    <w:lvl w:ilvl="7" w:tplc="41C8FD04">
      <w:start w:val="1"/>
      <w:numFmt w:val="bullet"/>
      <w:lvlText w:val="o"/>
      <w:lvlJc w:val="left"/>
      <w:pPr>
        <w:ind w:left="6255"/>
      </w:pPr>
      <w:rPr>
        <w:rFonts w:ascii="Arial" w:hAnsi="Arial" w:eastAsia="Arial" w:cs="Arial"/>
        <w:b/>
        <w:bCs/>
        <w:i w:val="0"/>
        <w:strike w:val="0"/>
        <w:dstrike w:val="0"/>
        <w:color w:val="000000"/>
        <w:sz w:val="10"/>
        <w:szCs w:val="10"/>
        <w:u w:val="none" w:color="000000"/>
        <w:bdr w:val="none" w:color="auto" w:sz="0" w:space="0"/>
        <w:shd w:val="clear" w:color="auto" w:fill="auto"/>
        <w:vertAlign w:val="baseline"/>
      </w:rPr>
    </w:lvl>
    <w:lvl w:ilvl="8" w:tplc="3132D772">
      <w:start w:val="1"/>
      <w:numFmt w:val="bullet"/>
      <w:lvlText w:val="▪"/>
      <w:lvlJc w:val="left"/>
      <w:pPr>
        <w:ind w:left="6975"/>
      </w:pPr>
      <w:rPr>
        <w:rFonts w:ascii="Arial" w:hAnsi="Arial" w:eastAsia="Arial" w:cs="Arial"/>
        <w:b/>
        <w:bCs/>
        <w:i w:val="0"/>
        <w:strike w:val="0"/>
        <w:dstrike w:val="0"/>
        <w:color w:val="000000"/>
        <w:sz w:val="10"/>
        <w:szCs w:val="10"/>
        <w:u w:val="none" w:color="000000"/>
        <w:bdr w:val="none" w:color="auto" w:sz="0" w:space="0"/>
        <w:shd w:val="clear" w:color="auto" w:fill="auto"/>
        <w:vertAlign w:val="baseline"/>
      </w:rPr>
    </w:lvl>
  </w:abstractNum>
  <w:abstractNum w:abstractNumId="6" w15:restartNumberingAfterBreak="0">
    <w:nsid w:val="4C3D75EF"/>
    <w:multiLevelType w:val="hybridMultilevel"/>
    <w:tmpl w:val="3022D272"/>
    <w:lvl w:ilvl="0" w:tplc="E89A124C">
      <w:start w:val="1"/>
      <w:numFmt w:val="bullet"/>
      <w:lvlText w:val="-"/>
      <w:lvlJc w:val="left"/>
      <w:pPr>
        <w:ind w:left="423"/>
      </w:pPr>
      <w:rPr>
        <w:rFonts w:ascii="Arial" w:hAnsi="Arial" w:eastAsia="Arial" w:cs="Arial"/>
        <w:b/>
        <w:bCs/>
        <w:i w:val="0"/>
        <w:strike w:val="0"/>
        <w:dstrike w:val="0"/>
        <w:color w:val="000000"/>
        <w:sz w:val="32"/>
        <w:szCs w:val="32"/>
        <w:u w:val="none" w:color="000000"/>
        <w:bdr w:val="none" w:color="auto" w:sz="0" w:space="0"/>
        <w:shd w:val="clear" w:color="auto" w:fill="auto"/>
        <w:vertAlign w:val="baseline"/>
      </w:rPr>
    </w:lvl>
    <w:lvl w:ilvl="1" w:tplc="2EA61398">
      <w:start w:val="1"/>
      <w:numFmt w:val="bullet"/>
      <w:lvlText w:val="o"/>
      <w:lvlJc w:val="left"/>
      <w:pPr>
        <w:ind w:left="1080"/>
      </w:pPr>
      <w:rPr>
        <w:rFonts w:ascii="Arial" w:hAnsi="Arial" w:eastAsia="Arial" w:cs="Arial"/>
        <w:b/>
        <w:bCs/>
        <w:i w:val="0"/>
        <w:strike w:val="0"/>
        <w:dstrike w:val="0"/>
        <w:color w:val="000000"/>
        <w:sz w:val="32"/>
        <w:szCs w:val="32"/>
        <w:u w:val="none" w:color="000000"/>
        <w:bdr w:val="none" w:color="auto" w:sz="0" w:space="0"/>
        <w:shd w:val="clear" w:color="auto" w:fill="auto"/>
        <w:vertAlign w:val="baseline"/>
      </w:rPr>
    </w:lvl>
    <w:lvl w:ilvl="2" w:tplc="13BA41E0">
      <w:start w:val="1"/>
      <w:numFmt w:val="bullet"/>
      <w:lvlText w:val="▪"/>
      <w:lvlJc w:val="left"/>
      <w:pPr>
        <w:ind w:left="1800"/>
      </w:pPr>
      <w:rPr>
        <w:rFonts w:ascii="Arial" w:hAnsi="Arial" w:eastAsia="Arial" w:cs="Arial"/>
        <w:b/>
        <w:bCs/>
        <w:i w:val="0"/>
        <w:strike w:val="0"/>
        <w:dstrike w:val="0"/>
        <w:color w:val="000000"/>
        <w:sz w:val="32"/>
        <w:szCs w:val="32"/>
        <w:u w:val="none" w:color="000000"/>
        <w:bdr w:val="none" w:color="auto" w:sz="0" w:space="0"/>
        <w:shd w:val="clear" w:color="auto" w:fill="auto"/>
        <w:vertAlign w:val="baseline"/>
      </w:rPr>
    </w:lvl>
    <w:lvl w:ilvl="3" w:tplc="8842E70E">
      <w:start w:val="1"/>
      <w:numFmt w:val="bullet"/>
      <w:lvlText w:val="•"/>
      <w:lvlJc w:val="left"/>
      <w:pPr>
        <w:ind w:left="2520"/>
      </w:pPr>
      <w:rPr>
        <w:rFonts w:ascii="Arial" w:hAnsi="Arial" w:eastAsia="Arial" w:cs="Arial"/>
        <w:b/>
        <w:bCs/>
        <w:i w:val="0"/>
        <w:strike w:val="0"/>
        <w:dstrike w:val="0"/>
        <w:color w:val="000000"/>
        <w:sz w:val="32"/>
        <w:szCs w:val="32"/>
        <w:u w:val="none" w:color="000000"/>
        <w:bdr w:val="none" w:color="auto" w:sz="0" w:space="0"/>
        <w:shd w:val="clear" w:color="auto" w:fill="auto"/>
        <w:vertAlign w:val="baseline"/>
      </w:rPr>
    </w:lvl>
    <w:lvl w:ilvl="4" w:tplc="C2F24DEA">
      <w:start w:val="1"/>
      <w:numFmt w:val="bullet"/>
      <w:lvlText w:val="o"/>
      <w:lvlJc w:val="left"/>
      <w:pPr>
        <w:ind w:left="3240"/>
      </w:pPr>
      <w:rPr>
        <w:rFonts w:ascii="Arial" w:hAnsi="Arial" w:eastAsia="Arial" w:cs="Arial"/>
        <w:b/>
        <w:bCs/>
        <w:i w:val="0"/>
        <w:strike w:val="0"/>
        <w:dstrike w:val="0"/>
        <w:color w:val="000000"/>
        <w:sz w:val="32"/>
        <w:szCs w:val="32"/>
        <w:u w:val="none" w:color="000000"/>
        <w:bdr w:val="none" w:color="auto" w:sz="0" w:space="0"/>
        <w:shd w:val="clear" w:color="auto" w:fill="auto"/>
        <w:vertAlign w:val="baseline"/>
      </w:rPr>
    </w:lvl>
    <w:lvl w:ilvl="5" w:tplc="A3488BEE">
      <w:start w:val="1"/>
      <w:numFmt w:val="bullet"/>
      <w:lvlText w:val="▪"/>
      <w:lvlJc w:val="left"/>
      <w:pPr>
        <w:ind w:left="3960"/>
      </w:pPr>
      <w:rPr>
        <w:rFonts w:ascii="Arial" w:hAnsi="Arial" w:eastAsia="Arial" w:cs="Arial"/>
        <w:b/>
        <w:bCs/>
        <w:i w:val="0"/>
        <w:strike w:val="0"/>
        <w:dstrike w:val="0"/>
        <w:color w:val="000000"/>
        <w:sz w:val="32"/>
        <w:szCs w:val="32"/>
        <w:u w:val="none" w:color="000000"/>
        <w:bdr w:val="none" w:color="auto" w:sz="0" w:space="0"/>
        <w:shd w:val="clear" w:color="auto" w:fill="auto"/>
        <w:vertAlign w:val="baseline"/>
      </w:rPr>
    </w:lvl>
    <w:lvl w:ilvl="6" w:tplc="C32C1AD4">
      <w:start w:val="1"/>
      <w:numFmt w:val="bullet"/>
      <w:lvlText w:val="•"/>
      <w:lvlJc w:val="left"/>
      <w:pPr>
        <w:ind w:left="4680"/>
      </w:pPr>
      <w:rPr>
        <w:rFonts w:ascii="Arial" w:hAnsi="Arial" w:eastAsia="Arial" w:cs="Arial"/>
        <w:b/>
        <w:bCs/>
        <w:i w:val="0"/>
        <w:strike w:val="0"/>
        <w:dstrike w:val="0"/>
        <w:color w:val="000000"/>
        <w:sz w:val="32"/>
        <w:szCs w:val="32"/>
        <w:u w:val="none" w:color="000000"/>
        <w:bdr w:val="none" w:color="auto" w:sz="0" w:space="0"/>
        <w:shd w:val="clear" w:color="auto" w:fill="auto"/>
        <w:vertAlign w:val="baseline"/>
      </w:rPr>
    </w:lvl>
    <w:lvl w:ilvl="7" w:tplc="9EE4282E">
      <w:start w:val="1"/>
      <w:numFmt w:val="bullet"/>
      <w:lvlText w:val="o"/>
      <w:lvlJc w:val="left"/>
      <w:pPr>
        <w:ind w:left="5400"/>
      </w:pPr>
      <w:rPr>
        <w:rFonts w:ascii="Arial" w:hAnsi="Arial" w:eastAsia="Arial" w:cs="Arial"/>
        <w:b/>
        <w:bCs/>
        <w:i w:val="0"/>
        <w:strike w:val="0"/>
        <w:dstrike w:val="0"/>
        <w:color w:val="000000"/>
        <w:sz w:val="32"/>
        <w:szCs w:val="32"/>
        <w:u w:val="none" w:color="000000"/>
        <w:bdr w:val="none" w:color="auto" w:sz="0" w:space="0"/>
        <w:shd w:val="clear" w:color="auto" w:fill="auto"/>
        <w:vertAlign w:val="baseline"/>
      </w:rPr>
    </w:lvl>
    <w:lvl w:ilvl="8" w:tplc="EE4A4756">
      <w:start w:val="1"/>
      <w:numFmt w:val="bullet"/>
      <w:lvlText w:val="▪"/>
      <w:lvlJc w:val="left"/>
      <w:pPr>
        <w:ind w:left="6120"/>
      </w:pPr>
      <w:rPr>
        <w:rFonts w:ascii="Arial" w:hAnsi="Arial" w:eastAsia="Arial" w:cs="Arial"/>
        <w:b/>
        <w:bCs/>
        <w:i w:val="0"/>
        <w:strike w:val="0"/>
        <w:dstrike w:val="0"/>
        <w:color w:val="000000"/>
        <w:sz w:val="32"/>
        <w:szCs w:val="32"/>
        <w:u w:val="none" w:color="000000"/>
        <w:bdr w:val="none" w:color="auto" w:sz="0" w:space="0"/>
        <w:shd w:val="clear" w:color="auto" w:fill="auto"/>
        <w:vertAlign w:val="baseline"/>
      </w:rPr>
    </w:lvl>
  </w:abstractNum>
  <w:abstractNum w:abstractNumId="7" w15:restartNumberingAfterBreak="0">
    <w:nsid w:val="50B456B5"/>
    <w:multiLevelType w:val="hybridMultilevel"/>
    <w:tmpl w:val="4C502C58"/>
    <w:lvl w:ilvl="0" w:tplc="B56209DC">
      <w:start w:val="1"/>
      <w:numFmt w:val="bullet"/>
      <w:lvlText w:val="•"/>
      <w:lvlJc w:val="left"/>
      <w:pPr>
        <w:ind w:left="14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8DC9A1E">
      <w:start w:val="1"/>
      <w:numFmt w:val="bullet"/>
      <w:lvlText w:val="o"/>
      <w:lvlJc w:val="left"/>
      <w:pPr>
        <w:ind w:left="119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0C50AD9E">
      <w:start w:val="1"/>
      <w:numFmt w:val="bullet"/>
      <w:lvlText w:val="▪"/>
      <w:lvlJc w:val="left"/>
      <w:pPr>
        <w:ind w:left="191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D5A333E">
      <w:start w:val="1"/>
      <w:numFmt w:val="bullet"/>
      <w:lvlText w:val="•"/>
      <w:lvlJc w:val="left"/>
      <w:pPr>
        <w:ind w:left="263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B8A3116">
      <w:start w:val="1"/>
      <w:numFmt w:val="bullet"/>
      <w:lvlText w:val="o"/>
      <w:lvlJc w:val="left"/>
      <w:pPr>
        <w:ind w:left="335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668C8C14">
      <w:start w:val="1"/>
      <w:numFmt w:val="bullet"/>
      <w:lvlText w:val="▪"/>
      <w:lvlJc w:val="left"/>
      <w:pPr>
        <w:ind w:left="407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6CAA1C84">
      <w:start w:val="1"/>
      <w:numFmt w:val="bullet"/>
      <w:lvlText w:val="•"/>
      <w:lvlJc w:val="left"/>
      <w:pPr>
        <w:ind w:left="479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99AAE3E">
      <w:start w:val="1"/>
      <w:numFmt w:val="bullet"/>
      <w:lvlText w:val="o"/>
      <w:lvlJc w:val="left"/>
      <w:pPr>
        <w:ind w:left="551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189A10D0">
      <w:start w:val="1"/>
      <w:numFmt w:val="bullet"/>
      <w:lvlText w:val="▪"/>
      <w:lvlJc w:val="left"/>
      <w:pPr>
        <w:ind w:left="623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59F4376D"/>
    <w:multiLevelType w:val="hybridMultilevel"/>
    <w:tmpl w:val="0BF2A1D4"/>
    <w:lvl w:ilvl="0" w:tplc="F1E0DC96">
      <w:start w:val="1"/>
      <w:numFmt w:val="bullet"/>
      <w:lvlText w:val="•"/>
      <w:lvlJc w:val="left"/>
      <w:pPr>
        <w:ind w:left="720"/>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1" w:tplc="EC4A9186">
      <w:start w:val="1"/>
      <w:numFmt w:val="bullet"/>
      <w:lvlText w:val="o"/>
      <w:lvlJc w:val="left"/>
      <w:pPr>
        <w:ind w:left="1559"/>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2" w:tplc="6434B15A">
      <w:start w:val="1"/>
      <w:numFmt w:val="bullet"/>
      <w:lvlText w:val="▪"/>
      <w:lvlJc w:val="left"/>
      <w:pPr>
        <w:ind w:left="2279"/>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3" w:tplc="468A8662">
      <w:start w:val="1"/>
      <w:numFmt w:val="bullet"/>
      <w:lvlText w:val="•"/>
      <w:lvlJc w:val="left"/>
      <w:pPr>
        <w:ind w:left="2999"/>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4" w:tplc="E46A31EA">
      <w:start w:val="1"/>
      <w:numFmt w:val="bullet"/>
      <w:lvlText w:val="o"/>
      <w:lvlJc w:val="left"/>
      <w:pPr>
        <w:ind w:left="3719"/>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5" w:tplc="645CBD3E">
      <w:start w:val="1"/>
      <w:numFmt w:val="bullet"/>
      <w:lvlText w:val="▪"/>
      <w:lvlJc w:val="left"/>
      <w:pPr>
        <w:ind w:left="4439"/>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6" w:tplc="67D24CCC">
      <w:start w:val="1"/>
      <w:numFmt w:val="bullet"/>
      <w:lvlText w:val="•"/>
      <w:lvlJc w:val="left"/>
      <w:pPr>
        <w:ind w:left="5159"/>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7" w:tplc="8EFE2744">
      <w:start w:val="1"/>
      <w:numFmt w:val="bullet"/>
      <w:lvlText w:val="o"/>
      <w:lvlJc w:val="left"/>
      <w:pPr>
        <w:ind w:left="5879"/>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8" w:tplc="D5223C00">
      <w:start w:val="1"/>
      <w:numFmt w:val="bullet"/>
      <w:lvlText w:val="▪"/>
      <w:lvlJc w:val="left"/>
      <w:pPr>
        <w:ind w:left="6599"/>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abstractNum>
  <w:abstractNum w:abstractNumId="9" w15:restartNumberingAfterBreak="0">
    <w:nsid w:val="5D55505F"/>
    <w:multiLevelType w:val="hybridMultilevel"/>
    <w:tmpl w:val="04661F5E"/>
    <w:lvl w:ilvl="0" w:tplc="B9EAE540">
      <w:start w:val="1"/>
      <w:numFmt w:val="bullet"/>
      <w:lvlText w:val="•"/>
      <w:lvlJc w:val="left"/>
      <w:pPr>
        <w:ind w:left="720"/>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1" w:tplc="457894A0">
      <w:start w:val="1"/>
      <w:numFmt w:val="bullet"/>
      <w:lvlText w:val="o"/>
      <w:lvlJc w:val="left"/>
      <w:pPr>
        <w:ind w:left="1548"/>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2" w:tplc="4D369AF6">
      <w:start w:val="1"/>
      <w:numFmt w:val="bullet"/>
      <w:lvlText w:val="▪"/>
      <w:lvlJc w:val="left"/>
      <w:pPr>
        <w:ind w:left="2268"/>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3" w:tplc="65D4E88A">
      <w:start w:val="1"/>
      <w:numFmt w:val="bullet"/>
      <w:lvlText w:val="•"/>
      <w:lvlJc w:val="left"/>
      <w:pPr>
        <w:ind w:left="2988"/>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4" w:tplc="8878F4FE">
      <w:start w:val="1"/>
      <w:numFmt w:val="bullet"/>
      <w:lvlText w:val="o"/>
      <w:lvlJc w:val="left"/>
      <w:pPr>
        <w:ind w:left="3708"/>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5" w:tplc="63E2501A">
      <w:start w:val="1"/>
      <w:numFmt w:val="bullet"/>
      <w:lvlText w:val="▪"/>
      <w:lvlJc w:val="left"/>
      <w:pPr>
        <w:ind w:left="4428"/>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6" w:tplc="8DFEE698">
      <w:start w:val="1"/>
      <w:numFmt w:val="bullet"/>
      <w:lvlText w:val="•"/>
      <w:lvlJc w:val="left"/>
      <w:pPr>
        <w:ind w:left="5148"/>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7" w:tplc="E3745E44">
      <w:start w:val="1"/>
      <w:numFmt w:val="bullet"/>
      <w:lvlText w:val="o"/>
      <w:lvlJc w:val="left"/>
      <w:pPr>
        <w:ind w:left="5868"/>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8" w:tplc="C6E0F7C4">
      <w:start w:val="1"/>
      <w:numFmt w:val="bullet"/>
      <w:lvlText w:val="▪"/>
      <w:lvlJc w:val="left"/>
      <w:pPr>
        <w:ind w:left="6588"/>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abstractNum>
  <w:abstractNum w:abstractNumId="10" w15:restartNumberingAfterBreak="0">
    <w:nsid w:val="6C6243C3"/>
    <w:multiLevelType w:val="hybridMultilevel"/>
    <w:tmpl w:val="BA7CD9F6"/>
    <w:lvl w:ilvl="0" w:tplc="334E84B2">
      <w:start w:val="1"/>
      <w:numFmt w:val="bullet"/>
      <w:lvlText w:val="•"/>
      <w:lvlJc w:val="left"/>
      <w:pPr>
        <w:ind w:left="125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2AA5E7A">
      <w:start w:val="1"/>
      <w:numFmt w:val="bullet"/>
      <w:lvlText w:val="o"/>
      <w:lvlJc w:val="left"/>
      <w:pPr>
        <w:ind w:left="164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ABCD982">
      <w:start w:val="1"/>
      <w:numFmt w:val="bullet"/>
      <w:lvlText w:val="▪"/>
      <w:lvlJc w:val="left"/>
      <w:pPr>
        <w:ind w:left="23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117877E6">
      <w:start w:val="1"/>
      <w:numFmt w:val="bullet"/>
      <w:lvlText w:val="•"/>
      <w:lvlJc w:val="left"/>
      <w:pPr>
        <w:ind w:left="30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45A2272">
      <w:start w:val="1"/>
      <w:numFmt w:val="bullet"/>
      <w:lvlText w:val="o"/>
      <w:lvlJc w:val="left"/>
      <w:pPr>
        <w:ind w:left="380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E022F422">
      <w:start w:val="1"/>
      <w:numFmt w:val="bullet"/>
      <w:lvlText w:val="▪"/>
      <w:lvlJc w:val="left"/>
      <w:pPr>
        <w:ind w:left="452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54745644">
      <w:start w:val="1"/>
      <w:numFmt w:val="bullet"/>
      <w:lvlText w:val="•"/>
      <w:lvlJc w:val="left"/>
      <w:pPr>
        <w:ind w:left="52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538981A">
      <w:start w:val="1"/>
      <w:numFmt w:val="bullet"/>
      <w:lvlText w:val="o"/>
      <w:lvlJc w:val="left"/>
      <w:pPr>
        <w:ind w:left="59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AAEC8FB6">
      <w:start w:val="1"/>
      <w:numFmt w:val="bullet"/>
      <w:lvlText w:val="▪"/>
      <w:lvlJc w:val="left"/>
      <w:pPr>
        <w:ind w:left="668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70CF0F21"/>
    <w:multiLevelType w:val="hybridMultilevel"/>
    <w:tmpl w:val="0BA2C92A"/>
    <w:lvl w:ilvl="0" w:tplc="03509060">
      <w:start w:val="1"/>
      <w:numFmt w:val="bullet"/>
      <w:lvlText w:val="•"/>
      <w:lvlJc w:val="left"/>
      <w:pPr>
        <w:ind w:left="127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FC65D6E">
      <w:start w:val="1"/>
      <w:numFmt w:val="bullet"/>
      <w:lvlText w:val="o"/>
      <w:lvlJc w:val="left"/>
      <w:pPr>
        <w:ind w:left="193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B8C0B4E">
      <w:start w:val="1"/>
      <w:numFmt w:val="bullet"/>
      <w:lvlText w:val="▪"/>
      <w:lvlJc w:val="left"/>
      <w:pPr>
        <w:ind w:left="265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236A89A">
      <w:start w:val="1"/>
      <w:numFmt w:val="bullet"/>
      <w:lvlText w:val="•"/>
      <w:lvlJc w:val="left"/>
      <w:pPr>
        <w:ind w:left="337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7A4E762">
      <w:start w:val="1"/>
      <w:numFmt w:val="bullet"/>
      <w:lvlText w:val="o"/>
      <w:lvlJc w:val="left"/>
      <w:pPr>
        <w:ind w:left="409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3FA29538">
      <w:start w:val="1"/>
      <w:numFmt w:val="bullet"/>
      <w:lvlText w:val="▪"/>
      <w:lvlJc w:val="left"/>
      <w:pPr>
        <w:ind w:left="481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1BE8E4C0">
      <w:start w:val="1"/>
      <w:numFmt w:val="bullet"/>
      <w:lvlText w:val="•"/>
      <w:lvlJc w:val="left"/>
      <w:pPr>
        <w:ind w:left="553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38A55FE">
      <w:start w:val="1"/>
      <w:numFmt w:val="bullet"/>
      <w:lvlText w:val="o"/>
      <w:lvlJc w:val="left"/>
      <w:pPr>
        <w:ind w:left="625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553C653C">
      <w:start w:val="1"/>
      <w:numFmt w:val="bullet"/>
      <w:lvlText w:val="▪"/>
      <w:lvlJc w:val="left"/>
      <w:pPr>
        <w:ind w:left="697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2" w15:restartNumberingAfterBreak="0">
    <w:nsid w:val="72B02CB7"/>
    <w:multiLevelType w:val="hybridMultilevel"/>
    <w:tmpl w:val="296C5CB4"/>
    <w:lvl w:ilvl="0" w:tplc="FD16C940">
      <w:start w:val="1"/>
      <w:numFmt w:val="bullet"/>
      <w:lvlText w:val="•"/>
      <w:lvlJc w:val="left"/>
      <w:pPr>
        <w:ind w:left="120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79A91C6">
      <w:start w:val="1"/>
      <w:numFmt w:val="bullet"/>
      <w:lvlText w:val="o"/>
      <w:lvlJc w:val="left"/>
      <w:pPr>
        <w:ind w:left="158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ADC8C34">
      <w:start w:val="1"/>
      <w:numFmt w:val="bullet"/>
      <w:lvlText w:val="▪"/>
      <w:lvlJc w:val="left"/>
      <w:pPr>
        <w:ind w:left="230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51C2CEAC">
      <w:start w:val="1"/>
      <w:numFmt w:val="bullet"/>
      <w:lvlText w:val="•"/>
      <w:lvlJc w:val="left"/>
      <w:pPr>
        <w:ind w:left="30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806C584">
      <w:start w:val="1"/>
      <w:numFmt w:val="bullet"/>
      <w:lvlText w:val="o"/>
      <w:lvlJc w:val="left"/>
      <w:pPr>
        <w:ind w:left="374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EC0C0AEA">
      <w:start w:val="1"/>
      <w:numFmt w:val="bullet"/>
      <w:lvlText w:val="▪"/>
      <w:lvlJc w:val="left"/>
      <w:pPr>
        <w:ind w:left="446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BE8CAE8">
      <w:start w:val="1"/>
      <w:numFmt w:val="bullet"/>
      <w:lvlText w:val="•"/>
      <w:lvlJc w:val="left"/>
      <w:pPr>
        <w:ind w:left="518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B6A5588">
      <w:start w:val="1"/>
      <w:numFmt w:val="bullet"/>
      <w:lvlText w:val="o"/>
      <w:lvlJc w:val="left"/>
      <w:pPr>
        <w:ind w:left="590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A6C2D952">
      <w:start w:val="1"/>
      <w:numFmt w:val="bullet"/>
      <w:lvlText w:val="▪"/>
      <w:lvlJc w:val="left"/>
      <w:pPr>
        <w:ind w:left="662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763C2779"/>
    <w:multiLevelType w:val="hybridMultilevel"/>
    <w:tmpl w:val="33C0DD5C"/>
    <w:lvl w:ilvl="0" w:tplc="96D04500">
      <w:start w:val="1"/>
      <w:numFmt w:val="bullet"/>
      <w:lvlText w:val="•"/>
      <w:lvlJc w:val="left"/>
      <w:pPr>
        <w:ind w:left="14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4988FC6">
      <w:start w:val="1"/>
      <w:numFmt w:val="bullet"/>
      <w:lvlText w:val="o"/>
      <w:lvlJc w:val="left"/>
      <w:pPr>
        <w:ind w:left="204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DF4922A">
      <w:start w:val="1"/>
      <w:numFmt w:val="bullet"/>
      <w:lvlText w:val="▪"/>
      <w:lvlJc w:val="left"/>
      <w:pPr>
        <w:ind w:left="276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8FCF34C">
      <w:start w:val="1"/>
      <w:numFmt w:val="bullet"/>
      <w:lvlText w:val="•"/>
      <w:lvlJc w:val="left"/>
      <w:pPr>
        <w:ind w:left="348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D6E322E">
      <w:start w:val="1"/>
      <w:numFmt w:val="bullet"/>
      <w:lvlText w:val="o"/>
      <w:lvlJc w:val="left"/>
      <w:pPr>
        <w:ind w:left="420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800C8D8">
      <w:start w:val="1"/>
      <w:numFmt w:val="bullet"/>
      <w:lvlText w:val="▪"/>
      <w:lvlJc w:val="left"/>
      <w:pPr>
        <w:ind w:left="492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A02C491E">
      <w:start w:val="1"/>
      <w:numFmt w:val="bullet"/>
      <w:lvlText w:val="•"/>
      <w:lvlJc w:val="left"/>
      <w:pPr>
        <w:ind w:left="564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1AC5B22">
      <w:start w:val="1"/>
      <w:numFmt w:val="bullet"/>
      <w:lvlText w:val="o"/>
      <w:lvlJc w:val="left"/>
      <w:pPr>
        <w:ind w:left="636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A7281A60">
      <w:start w:val="1"/>
      <w:numFmt w:val="bullet"/>
      <w:lvlText w:val="▪"/>
      <w:lvlJc w:val="left"/>
      <w:pPr>
        <w:ind w:left="708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79B01BF5"/>
    <w:multiLevelType w:val="hybridMultilevel"/>
    <w:tmpl w:val="98A8D3B6"/>
    <w:lvl w:ilvl="0" w:tplc="AA88CF52">
      <w:start w:val="1"/>
      <w:numFmt w:val="bullet"/>
      <w:lvlText w:val="•"/>
      <w:lvlJc w:val="left"/>
      <w:pPr>
        <w:ind w:left="120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3F25268">
      <w:start w:val="1"/>
      <w:numFmt w:val="bullet"/>
      <w:lvlText w:val="o"/>
      <w:lvlJc w:val="left"/>
      <w:pPr>
        <w:ind w:left="158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BAF83EE0">
      <w:start w:val="1"/>
      <w:numFmt w:val="bullet"/>
      <w:lvlText w:val="▪"/>
      <w:lvlJc w:val="left"/>
      <w:pPr>
        <w:ind w:left="230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8DC43984">
      <w:start w:val="1"/>
      <w:numFmt w:val="bullet"/>
      <w:lvlText w:val="•"/>
      <w:lvlJc w:val="left"/>
      <w:pPr>
        <w:ind w:left="30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EA82BCE">
      <w:start w:val="1"/>
      <w:numFmt w:val="bullet"/>
      <w:lvlText w:val="o"/>
      <w:lvlJc w:val="left"/>
      <w:pPr>
        <w:ind w:left="374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E162D86">
      <w:start w:val="1"/>
      <w:numFmt w:val="bullet"/>
      <w:lvlText w:val="▪"/>
      <w:lvlJc w:val="left"/>
      <w:pPr>
        <w:ind w:left="446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C332F94E">
      <w:start w:val="1"/>
      <w:numFmt w:val="bullet"/>
      <w:lvlText w:val="•"/>
      <w:lvlJc w:val="left"/>
      <w:pPr>
        <w:ind w:left="518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DFA2972">
      <w:start w:val="1"/>
      <w:numFmt w:val="bullet"/>
      <w:lvlText w:val="o"/>
      <w:lvlJc w:val="left"/>
      <w:pPr>
        <w:ind w:left="590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0DA26AC">
      <w:start w:val="1"/>
      <w:numFmt w:val="bullet"/>
      <w:lvlText w:val="▪"/>
      <w:lvlJc w:val="left"/>
      <w:pPr>
        <w:ind w:left="662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6">
    <w:abstractNumId w:val="15"/>
  </w:num>
  <w:num w:numId="1">
    <w:abstractNumId w:val="6"/>
  </w:num>
  <w:num w:numId="2">
    <w:abstractNumId w:val="0"/>
  </w:num>
  <w:num w:numId="3">
    <w:abstractNumId w:val="5"/>
  </w:num>
  <w:num w:numId="4">
    <w:abstractNumId w:val="11"/>
  </w:num>
  <w:num w:numId="5">
    <w:abstractNumId w:val="1"/>
  </w:num>
  <w:num w:numId="6">
    <w:abstractNumId w:val="13"/>
  </w:num>
  <w:num w:numId="7">
    <w:abstractNumId w:val="2"/>
  </w:num>
  <w:num w:numId="8">
    <w:abstractNumId w:val="4"/>
  </w:num>
  <w:num w:numId="9">
    <w:abstractNumId w:val="14"/>
  </w:num>
  <w:num w:numId="10">
    <w:abstractNumId w:val="12"/>
  </w:num>
  <w:num w:numId="11">
    <w:abstractNumId w:val="10"/>
  </w:num>
  <w:num w:numId="12">
    <w:abstractNumId w:val="7"/>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B1"/>
    <w:rsid w:val="003A33B1"/>
    <w:rsid w:val="00803A4A"/>
    <w:rsid w:val="00DD7B18"/>
    <w:rsid w:val="12A8F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226C"/>
  <w15:docId w15:val="{9F11B297-4E1B-490A-9488-3347E334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49" w:lineRule="auto"/>
      <w:ind w:left="438" w:hanging="10"/>
    </w:pPr>
    <w:rPr>
      <w:rFonts w:ascii="Arial" w:hAnsi="Arial" w:eastAsia="Arial" w:cs="Arial"/>
      <w:color w:val="000000"/>
    </w:rPr>
  </w:style>
  <w:style w:type="paragraph" w:styleId="Heading1">
    <w:name w:val="heading 1"/>
    <w:next w:val="Normal"/>
    <w:link w:val="Heading1Char"/>
    <w:uiPriority w:val="9"/>
    <w:qFormat/>
    <w:pPr>
      <w:keepNext/>
      <w:keepLines/>
      <w:spacing w:after="3"/>
      <w:ind w:left="438" w:hanging="10"/>
      <w:outlineLvl w:val="0"/>
    </w:pPr>
    <w:rPr>
      <w:rFonts w:ascii="Arial" w:hAnsi="Arial" w:eastAsia="Arial" w:cs="Arial"/>
      <w:b/>
      <w:color w:val="000000"/>
    </w:rPr>
  </w:style>
  <w:style w:type="paragraph" w:styleId="Heading2">
    <w:name w:val="heading 2"/>
    <w:next w:val="Normal"/>
    <w:link w:val="Heading2Char"/>
    <w:uiPriority w:val="9"/>
    <w:unhideWhenUsed/>
    <w:qFormat/>
    <w:pPr>
      <w:keepNext/>
      <w:keepLines/>
      <w:spacing w:after="3"/>
      <w:ind w:left="438" w:hanging="10"/>
      <w:outlineLvl w:val="1"/>
    </w:pPr>
    <w:rPr>
      <w:rFonts w:ascii="Arial" w:hAnsi="Arial" w:eastAsia="Arial" w:cs="Arial"/>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2"/>
    </w:rPr>
  </w:style>
  <w:style w:type="character" w:styleId="Heading2Char" w:customStyle="1">
    <w:name w:val="Heading 2 Char"/>
    <w:link w:val="Heading2"/>
    <w:rPr>
      <w:rFonts w:ascii="Arial" w:hAnsi="Arial" w:eastAsia="Arial" w:cs="Arial"/>
      <w:b/>
      <w:color w:val="000000"/>
      <w:sz w:val="22"/>
    </w:rPr>
  </w:style>
  <w:style w:type="table" w:styleId="TableGrid" w:customStyle="1">
    <w:name w:val="TableGrid"/>
    <w:pPr>
      <w:spacing w:after="0" w:line="240" w:lineRule="auto"/>
    </w:pPr>
    <w:tblPr>
      <w:tblCellMar>
        <w:top w:w="0" w:type="dxa"/>
        <w:left w:w="0" w:type="dxa"/>
        <w:bottom w:w="0" w:type="dxa"/>
        <w:right w:w="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Bridget Colbourne</dc:creator>
  <keywords/>
  <lastModifiedBy>Meryl Deane</lastModifiedBy>
  <revision>4</revision>
  <dcterms:created xsi:type="dcterms:W3CDTF">2022-03-10T20:50:00.0000000Z</dcterms:created>
  <dcterms:modified xsi:type="dcterms:W3CDTF">2022-03-11T11:46:45.6062727Z</dcterms:modified>
</coreProperties>
</file>